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00BC0" w14:textId="77777777" w:rsidR="005925B9" w:rsidRDefault="00F722EB">
      <w:pPr>
        <w:rPr>
          <w:rFonts w:ascii="Comic Sans MS" w:hAnsi="Comic Sans MS"/>
          <w:b/>
          <w:sz w:val="28"/>
          <w:szCs w:val="28"/>
          <w:lang w:val="nl-BE"/>
        </w:rPr>
      </w:pPr>
      <w:r w:rsidRPr="006F51E9">
        <w:rPr>
          <w:rFonts w:ascii="Comic Sans MS" w:hAnsi="Comic Sans MS"/>
          <w:b/>
          <w:sz w:val="28"/>
          <w:szCs w:val="28"/>
          <w:lang w:val="nl-BE"/>
        </w:rPr>
        <w:t xml:space="preserve">Samenstelling documentatiedossier </w:t>
      </w:r>
      <w:r w:rsidR="00100AD8" w:rsidRPr="006F51E9">
        <w:rPr>
          <w:rFonts w:ascii="Comic Sans MS" w:hAnsi="Comic Sans MS"/>
          <w:b/>
          <w:sz w:val="28"/>
          <w:szCs w:val="28"/>
          <w:lang w:val="nl-BE"/>
        </w:rPr>
        <w:t xml:space="preserve">– </w:t>
      </w:r>
      <w:r w:rsidR="005B13DE" w:rsidRPr="006F51E9">
        <w:rPr>
          <w:rFonts w:ascii="Comic Sans MS" w:hAnsi="Comic Sans MS"/>
          <w:b/>
          <w:sz w:val="28"/>
          <w:szCs w:val="28"/>
          <w:lang w:val="nl-BE"/>
        </w:rPr>
        <w:t xml:space="preserve">organisatie: </w:t>
      </w:r>
    </w:p>
    <w:p w14:paraId="50EF771A" w14:textId="498101CF" w:rsidR="00D05368" w:rsidRDefault="005925B9" w:rsidP="005925B9">
      <w:pPr>
        <w:ind w:left="708"/>
        <w:rPr>
          <w:rFonts w:ascii="Comic Sans MS" w:hAnsi="Comic Sans MS"/>
          <w:sz w:val="28"/>
          <w:szCs w:val="28"/>
          <w:lang w:val="nl-BE"/>
        </w:rPr>
      </w:pPr>
      <w:r>
        <w:rPr>
          <w:rFonts w:ascii="Comic Sans MS" w:hAnsi="Comic Sans MS"/>
          <w:sz w:val="28"/>
          <w:szCs w:val="28"/>
          <w:lang w:val="nl-BE"/>
        </w:rPr>
        <w:t>S</w:t>
      </w:r>
      <w:r w:rsidR="005B13DE" w:rsidRPr="005925B9">
        <w:rPr>
          <w:rFonts w:ascii="Comic Sans MS" w:hAnsi="Comic Sans MS"/>
          <w:sz w:val="28"/>
          <w:szCs w:val="28"/>
          <w:lang w:val="nl-BE"/>
        </w:rPr>
        <w:t xml:space="preserve">toffen en producten die allergieën of intoleranties veroorzaken voor niet-voorverpakte levensmiddelen </w:t>
      </w:r>
      <w:r w:rsidR="00100AD8" w:rsidRPr="005925B9">
        <w:rPr>
          <w:rFonts w:ascii="Comic Sans MS" w:hAnsi="Comic Sans MS"/>
          <w:sz w:val="28"/>
          <w:szCs w:val="28"/>
          <w:lang w:val="nl-BE"/>
        </w:rPr>
        <w:t>(AUDIT</w:t>
      </w:r>
      <w:r w:rsidR="00A87B00">
        <w:rPr>
          <w:rFonts w:ascii="Comic Sans MS" w:hAnsi="Comic Sans MS"/>
          <w:sz w:val="28"/>
          <w:szCs w:val="28"/>
          <w:lang w:val="nl-BE"/>
        </w:rPr>
        <w:t xml:space="preserve"> = risicoanalyse</w:t>
      </w:r>
      <w:r w:rsidR="00100AD8" w:rsidRPr="005925B9">
        <w:rPr>
          <w:rFonts w:ascii="Comic Sans MS" w:hAnsi="Comic Sans MS"/>
          <w:sz w:val="28"/>
          <w:szCs w:val="28"/>
          <w:lang w:val="nl-BE"/>
        </w:rPr>
        <w:t>)</w:t>
      </w:r>
      <w:r w:rsidR="0019016D" w:rsidRPr="005925B9">
        <w:rPr>
          <w:rFonts w:ascii="Comic Sans MS" w:hAnsi="Comic Sans MS"/>
          <w:sz w:val="28"/>
          <w:szCs w:val="28"/>
          <w:lang w:val="nl-BE"/>
        </w:rPr>
        <w:t>:</w:t>
      </w:r>
    </w:p>
    <w:p w14:paraId="1920205D" w14:textId="77777777" w:rsidR="00EF28EF" w:rsidRDefault="00EF28EF" w:rsidP="0051463C">
      <w:pPr>
        <w:ind w:left="708"/>
        <w:rPr>
          <w:rFonts w:ascii="Comic Sans MS" w:hAnsi="Comic Sans MS"/>
          <w:sz w:val="16"/>
          <w:szCs w:val="16"/>
          <w:lang w:val="nl-BE"/>
        </w:rPr>
      </w:pPr>
    </w:p>
    <w:p w14:paraId="0AB879FA" w14:textId="77777777" w:rsidR="00EF28EF" w:rsidRDefault="00EF28EF" w:rsidP="0051463C">
      <w:pPr>
        <w:ind w:left="708"/>
        <w:rPr>
          <w:rFonts w:ascii="Comic Sans MS" w:hAnsi="Comic Sans MS"/>
          <w:sz w:val="16"/>
          <w:szCs w:val="16"/>
          <w:lang w:val="nl-BE"/>
        </w:rPr>
      </w:pPr>
    </w:p>
    <w:p w14:paraId="11F79EBF" w14:textId="77777777" w:rsidR="00300792" w:rsidRDefault="0051463C" w:rsidP="00300792">
      <w:pPr>
        <w:ind w:left="708"/>
        <w:rPr>
          <w:rFonts w:ascii="Comic Sans MS" w:hAnsi="Comic Sans MS"/>
          <w:sz w:val="16"/>
          <w:szCs w:val="16"/>
          <w:lang w:val="nl-BE"/>
        </w:rPr>
      </w:pPr>
      <w:r w:rsidRPr="0051463C">
        <w:rPr>
          <w:rFonts w:ascii="Comic Sans MS" w:hAnsi="Comic Sans MS"/>
          <w:sz w:val="16"/>
          <w:szCs w:val="16"/>
          <w:lang w:val="nl-BE"/>
        </w:rPr>
        <w:t xml:space="preserve">Een degelijk werking begint bij een risicoanalyse van de school en haar activiteiten en dit volgens </w:t>
      </w:r>
      <w:r w:rsidR="00300792">
        <w:rPr>
          <w:rFonts w:ascii="Comic Sans MS" w:hAnsi="Comic Sans MS"/>
          <w:sz w:val="16"/>
          <w:szCs w:val="16"/>
          <w:lang w:val="nl-BE"/>
        </w:rPr>
        <w:t xml:space="preserve">de </w:t>
      </w:r>
      <w:r w:rsidR="00300792">
        <w:rPr>
          <w:rFonts w:ascii="Comic Sans MS" w:hAnsi="Comic Sans MS"/>
          <w:sz w:val="16"/>
          <w:szCs w:val="16"/>
          <w:lang w:val="nl-BE"/>
        </w:rPr>
        <w:t xml:space="preserve">CODEX: </w:t>
      </w:r>
      <w:r w:rsidR="00300792" w:rsidRPr="00BD1B06">
        <w:rPr>
          <w:rFonts w:ascii="Comic Sans MS" w:hAnsi="Comic Sans MS"/>
          <w:sz w:val="16"/>
          <w:szCs w:val="16"/>
          <w:lang w:val="nl-BE"/>
        </w:rPr>
        <w:t>Boek II.- Organisatorische structuren en sociaal overleg</w:t>
      </w:r>
      <w:r w:rsidR="00300792">
        <w:rPr>
          <w:rFonts w:ascii="Comic Sans MS" w:hAnsi="Comic Sans MS"/>
          <w:sz w:val="16"/>
          <w:szCs w:val="16"/>
          <w:lang w:val="nl-BE"/>
        </w:rPr>
        <w:t xml:space="preserve">, </w:t>
      </w:r>
      <w:r w:rsidR="00300792" w:rsidRPr="0016052B">
        <w:rPr>
          <w:rFonts w:ascii="Comic Sans MS" w:hAnsi="Comic Sans MS"/>
          <w:sz w:val="16"/>
          <w:szCs w:val="16"/>
          <w:lang w:val="nl-BE"/>
        </w:rPr>
        <w:t>Titel 1.– De interne dienst voor preventie en bescherming op het werk</w:t>
      </w:r>
      <w:r w:rsidR="00300792">
        <w:rPr>
          <w:rFonts w:ascii="Comic Sans MS" w:hAnsi="Comic Sans MS"/>
          <w:sz w:val="16"/>
          <w:szCs w:val="16"/>
          <w:lang w:val="nl-BE"/>
        </w:rPr>
        <w:t xml:space="preserve">, </w:t>
      </w:r>
      <w:r w:rsidR="00300792" w:rsidRPr="00665DDC">
        <w:rPr>
          <w:rFonts w:ascii="Comic Sans MS" w:hAnsi="Comic Sans MS"/>
          <w:sz w:val="16"/>
          <w:szCs w:val="16"/>
          <w:lang w:val="nl-BE"/>
        </w:rPr>
        <w:t>Hoofdstuk I.- Inleidende bepalingen</w:t>
      </w:r>
    </w:p>
    <w:p w14:paraId="6391B74A" w14:textId="77777777" w:rsidR="00300792" w:rsidRDefault="00300792" w:rsidP="00300792">
      <w:pPr>
        <w:ind w:left="708"/>
        <w:rPr>
          <w:rFonts w:ascii="Comic Sans MS" w:hAnsi="Comic Sans MS"/>
          <w:sz w:val="16"/>
          <w:szCs w:val="16"/>
          <w:lang w:val="nl-BE"/>
        </w:rPr>
      </w:pPr>
      <w:r w:rsidRPr="00EF28EF">
        <w:rPr>
          <w:rFonts w:ascii="Comic Sans MS" w:hAnsi="Comic Sans MS"/>
          <w:sz w:val="16"/>
          <w:szCs w:val="16"/>
          <w:lang w:val="nl-BE"/>
        </w:rPr>
        <w:t>Art. II.1-4.</w:t>
      </w:r>
      <w:r>
        <w:rPr>
          <w:rFonts w:ascii="Comic Sans MS" w:hAnsi="Comic Sans MS"/>
          <w:sz w:val="16"/>
          <w:szCs w:val="16"/>
          <w:lang w:val="nl-BE"/>
        </w:rPr>
        <w:t xml:space="preserve">, </w:t>
      </w:r>
      <w:r w:rsidRPr="00E80EB1">
        <w:rPr>
          <w:rFonts w:ascii="Comic Sans MS" w:hAnsi="Comic Sans MS"/>
          <w:sz w:val="16"/>
          <w:szCs w:val="16"/>
          <w:lang w:val="nl-BE"/>
        </w:rPr>
        <w:t>Art. II.1-6.</w:t>
      </w:r>
      <w:r>
        <w:rPr>
          <w:rFonts w:ascii="Comic Sans MS" w:hAnsi="Comic Sans MS"/>
          <w:sz w:val="16"/>
          <w:szCs w:val="16"/>
          <w:lang w:val="nl-BE"/>
        </w:rPr>
        <w:t xml:space="preserve">, </w:t>
      </w:r>
      <w:r w:rsidRPr="001D6714">
        <w:rPr>
          <w:rFonts w:ascii="Comic Sans MS" w:hAnsi="Comic Sans MS"/>
          <w:sz w:val="16"/>
          <w:szCs w:val="16"/>
          <w:lang w:val="nl-BE"/>
        </w:rPr>
        <w:t>Art. II.1-11</w:t>
      </w:r>
      <w:r>
        <w:rPr>
          <w:rFonts w:ascii="Comic Sans MS" w:hAnsi="Comic Sans MS"/>
          <w:sz w:val="16"/>
          <w:szCs w:val="16"/>
          <w:lang w:val="nl-BE"/>
        </w:rPr>
        <w:t xml:space="preserve"> , </w:t>
      </w:r>
      <w:r w:rsidRPr="00300792">
        <w:rPr>
          <w:rFonts w:ascii="Comic Sans MS" w:hAnsi="Comic Sans MS"/>
          <w:sz w:val="16"/>
          <w:szCs w:val="16"/>
          <w:lang w:val="nl-BE"/>
        </w:rPr>
        <w:t>BOEK VII.- BIOLOGISCHE AGENTIA</w:t>
      </w:r>
      <w:r>
        <w:rPr>
          <w:rFonts w:ascii="Comic Sans MS" w:hAnsi="Comic Sans MS"/>
          <w:sz w:val="16"/>
          <w:szCs w:val="16"/>
          <w:lang w:val="nl-BE"/>
        </w:rPr>
        <w:t xml:space="preserve">: </w:t>
      </w:r>
      <w:r w:rsidRPr="007B5D1C">
        <w:rPr>
          <w:rFonts w:ascii="Comic Sans MS" w:hAnsi="Comic Sans MS"/>
          <w:sz w:val="16"/>
          <w:szCs w:val="16"/>
          <w:lang w:val="nl-BE"/>
        </w:rPr>
        <w:t>Hoofdstuk VII.- Werknemers in contact met voedingswaren</w:t>
      </w:r>
      <w:r>
        <w:rPr>
          <w:rFonts w:ascii="Comic Sans MS" w:hAnsi="Comic Sans MS"/>
          <w:sz w:val="16"/>
          <w:szCs w:val="16"/>
          <w:lang w:val="nl-BE"/>
        </w:rPr>
        <w:t xml:space="preserve">, </w:t>
      </w:r>
    </w:p>
    <w:p w14:paraId="630B1C27" w14:textId="757EE92D" w:rsidR="0051463C" w:rsidRPr="0051463C" w:rsidRDefault="0051463C" w:rsidP="0051463C">
      <w:pPr>
        <w:ind w:left="708"/>
        <w:rPr>
          <w:rFonts w:ascii="Comic Sans MS" w:hAnsi="Comic Sans MS"/>
          <w:sz w:val="16"/>
          <w:szCs w:val="16"/>
          <w:lang w:val="nl-BE"/>
        </w:rPr>
      </w:pPr>
    </w:p>
    <w:p w14:paraId="3C43E1FB" w14:textId="77777777" w:rsidR="0051463C" w:rsidRPr="0051463C" w:rsidRDefault="0051463C" w:rsidP="0051463C">
      <w:pPr>
        <w:ind w:left="708"/>
        <w:rPr>
          <w:rFonts w:ascii="Comic Sans MS" w:hAnsi="Comic Sans MS"/>
          <w:sz w:val="16"/>
          <w:szCs w:val="16"/>
          <w:lang w:val="nl-BE"/>
        </w:rPr>
      </w:pPr>
      <w:r w:rsidRPr="0051463C">
        <w:rPr>
          <w:rFonts w:ascii="Comic Sans MS" w:hAnsi="Comic Sans MS"/>
          <w:sz w:val="16"/>
          <w:szCs w:val="16"/>
          <w:lang w:val="nl-BE"/>
        </w:rPr>
        <w:t>HACCP, de afkorting voor Hazard Analysis and Critical Control Points, is een risico-inventarisatie voor voedingsmiddelen.</w:t>
      </w:r>
    </w:p>
    <w:p w14:paraId="13411D8C" w14:textId="77777777" w:rsidR="0051463C" w:rsidRPr="0051463C" w:rsidRDefault="0051463C" w:rsidP="0051463C">
      <w:pPr>
        <w:ind w:left="708"/>
        <w:rPr>
          <w:rFonts w:ascii="Comic Sans MS" w:hAnsi="Comic Sans MS"/>
          <w:sz w:val="16"/>
          <w:szCs w:val="16"/>
          <w:lang w:val="nl-BE"/>
        </w:rPr>
      </w:pPr>
      <w:r w:rsidRPr="0051463C">
        <w:rPr>
          <w:rFonts w:ascii="Comic Sans MS" w:hAnsi="Comic Sans MS"/>
          <w:sz w:val="16"/>
          <w:szCs w:val="16"/>
          <w:lang w:val="nl-BE"/>
        </w:rPr>
        <w:t>Scholen (bedrijven) die zich bezighouden met de bereiding, verwerking, behandeling, verpakking, het vervoer en de distributie van levensmiddelen, dienen hierdoor alle aspecten van het voortbrengingsproces te identificeren en op gevaren te analyseren. Dit controleproces, uitgaande van de Europese Unie, wil ervoor zorgen dat het productieproces van alle voedingsmiddelen gepaard gaat met zo weinig mogelijk risico op besmetting.</w:t>
      </w:r>
    </w:p>
    <w:p w14:paraId="441742A6" w14:textId="20C4637A" w:rsidR="0051463C" w:rsidRPr="0051463C" w:rsidRDefault="0051463C" w:rsidP="0051463C">
      <w:pPr>
        <w:ind w:left="708"/>
        <w:rPr>
          <w:rFonts w:ascii="Comic Sans MS" w:hAnsi="Comic Sans MS"/>
          <w:sz w:val="16"/>
          <w:szCs w:val="16"/>
          <w:lang w:val="nl-BE"/>
        </w:rPr>
      </w:pPr>
    </w:p>
    <w:p w14:paraId="4B64BC63" w14:textId="77777777" w:rsidR="0051463C" w:rsidRPr="0051463C" w:rsidRDefault="0051463C" w:rsidP="0051463C">
      <w:pPr>
        <w:ind w:left="708"/>
        <w:rPr>
          <w:rFonts w:ascii="Comic Sans MS" w:hAnsi="Comic Sans MS"/>
          <w:sz w:val="16"/>
          <w:szCs w:val="16"/>
          <w:lang w:val="nl-BE"/>
        </w:rPr>
      </w:pPr>
      <w:r w:rsidRPr="0051463C">
        <w:rPr>
          <w:rFonts w:ascii="Comic Sans MS" w:hAnsi="Comic Sans MS"/>
          <w:sz w:val="16"/>
          <w:szCs w:val="16"/>
          <w:lang w:val="nl-BE"/>
        </w:rPr>
        <w:t>Hieruit voortvloeiend is bijvoorbeeld het voortdurend bewaken en registreren van koel- en vriescellen een verplichting geworden.</w:t>
      </w:r>
    </w:p>
    <w:p w14:paraId="729BF2E2" w14:textId="77777777" w:rsidR="0051463C" w:rsidRPr="0051463C" w:rsidRDefault="0051463C" w:rsidP="0051463C">
      <w:pPr>
        <w:ind w:left="708"/>
        <w:rPr>
          <w:rFonts w:ascii="Comic Sans MS" w:hAnsi="Comic Sans MS"/>
          <w:sz w:val="16"/>
          <w:szCs w:val="16"/>
          <w:lang w:val="nl-BE"/>
        </w:rPr>
      </w:pPr>
      <w:r w:rsidRPr="0051463C">
        <w:rPr>
          <w:rFonts w:ascii="Comic Sans MS" w:hAnsi="Comic Sans MS"/>
          <w:sz w:val="16"/>
          <w:szCs w:val="16"/>
          <w:lang w:val="nl-BE"/>
        </w:rPr>
        <w:t>HACCP heeft zijn oorsprong in de Amerikaanse ruimtevaart omdat het daar niet mogelijk is om bedorven voedselpartijen terug te sturen naar de fabriek en te vervangen door betere producten, zodat het mislukken van een kostbare missie door voedselvergiftiging als een onacceptabel risico werd gezien.</w:t>
      </w:r>
    </w:p>
    <w:p w14:paraId="63C1CEE5" w14:textId="29290A2D" w:rsidR="0051463C" w:rsidRPr="0051463C" w:rsidRDefault="0051463C" w:rsidP="0051463C">
      <w:pPr>
        <w:ind w:left="708"/>
        <w:rPr>
          <w:rFonts w:ascii="Comic Sans MS" w:hAnsi="Comic Sans MS"/>
          <w:sz w:val="16"/>
          <w:szCs w:val="16"/>
          <w:lang w:val="nl-BE"/>
        </w:rPr>
      </w:pPr>
    </w:p>
    <w:p w14:paraId="1D2B1EB4" w14:textId="77777777" w:rsidR="0051463C" w:rsidRPr="0051463C" w:rsidRDefault="0051463C" w:rsidP="0051463C">
      <w:pPr>
        <w:ind w:left="708"/>
        <w:rPr>
          <w:rFonts w:ascii="Comic Sans MS" w:hAnsi="Comic Sans MS"/>
          <w:sz w:val="16"/>
          <w:szCs w:val="16"/>
          <w:lang w:val="nl-BE"/>
        </w:rPr>
      </w:pPr>
      <w:r w:rsidRPr="0051463C">
        <w:rPr>
          <w:rFonts w:ascii="Comic Sans MS" w:hAnsi="Comic Sans MS"/>
          <w:sz w:val="16"/>
          <w:szCs w:val="16"/>
          <w:lang w:val="nl-BE"/>
        </w:rPr>
        <w:t>HACCP is geen tastbare handleiding met voorschriften, maar een systeem dat op 7 principes gebaseerd is. Bedrijven moeten dit systeem toespitsen op hun eigen situatie. Ze geven daarbij zelf aan waar en in welke fase van de productie- en/of distributieprocessen er gevaren voor de gezondheid van de consumenten zouden kunnen ontstaan. Ook leggen zij vast welke maatregelen er genomen moeten worden om bedreiging van de gezondheid van de consument te voorkomen, welke controles uitgevoerd worden en wat de resultaten zijn.</w:t>
      </w:r>
    </w:p>
    <w:p w14:paraId="1A45AE5E" w14:textId="2678256F" w:rsidR="0051463C" w:rsidRPr="0051463C" w:rsidRDefault="0051463C" w:rsidP="0051463C">
      <w:pPr>
        <w:ind w:left="708"/>
        <w:rPr>
          <w:rFonts w:ascii="Comic Sans MS" w:hAnsi="Comic Sans MS"/>
          <w:sz w:val="16"/>
          <w:szCs w:val="16"/>
          <w:lang w:val="nl-BE"/>
        </w:rPr>
      </w:pPr>
    </w:p>
    <w:p w14:paraId="7E3F10DB" w14:textId="77777777" w:rsidR="0051463C" w:rsidRPr="0051463C" w:rsidRDefault="0051463C" w:rsidP="0051463C">
      <w:pPr>
        <w:ind w:left="708"/>
        <w:rPr>
          <w:rFonts w:ascii="Comic Sans MS" w:hAnsi="Comic Sans MS"/>
          <w:sz w:val="16"/>
          <w:szCs w:val="16"/>
          <w:lang w:val="nl-BE"/>
        </w:rPr>
      </w:pPr>
      <w:r w:rsidRPr="0051463C">
        <w:rPr>
          <w:rFonts w:ascii="Comic Sans MS" w:hAnsi="Comic Sans MS"/>
          <w:sz w:val="16"/>
          <w:szCs w:val="16"/>
          <w:lang w:val="nl-BE"/>
        </w:rPr>
        <w:t>Kortom: HACCP is een preventief systeem dat door bedrijven zelf moet worden uitgevoerd. Door de gezondheidsrisico's in bereidings- en behandelingsprocessen op te sporen en deze vervolgens beheersbaar te maken, wordt de veiligheid van het product verhoogd.</w:t>
      </w:r>
    </w:p>
    <w:p w14:paraId="5476910D" w14:textId="6A40D8EE" w:rsidR="0051463C" w:rsidRPr="0051463C" w:rsidRDefault="0051463C" w:rsidP="0051463C">
      <w:pPr>
        <w:ind w:left="708"/>
        <w:rPr>
          <w:rFonts w:ascii="Comic Sans MS" w:hAnsi="Comic Sans MS"/>
          <w:sz w:val="16"/>
          <w:szCs w:val="16"/>
          <w:lang w:val="nl-BE"/>
        </w:rPr>
      </w:pPr>
    </w:p>
    <w:p w14:paraId="63A78459" w14:textId="77777777" w:rsidR="0051463C" w:rsidRPr="0051463C" w:rsidRDefault="0051463C" w:rsidP="0051463C">
      <w:pPr>
        <w:ind w:left="708"/>
        <w:rPr>
          <w:rFonts w:ascii="Comic Sans MS" w:hAnsi="Comic Sans MS"/>
          <w:sz w:val="16"/>
          <w:szCs w:val="16"/>
          <w:lang w:val="nl-BE"/>
        </w:rPr>
      </w:pPr>
      <w:r w:rsidRPr="0051463C">
        <w:rPr>
          <w:rFonts w:ascii="Comic Sans MS" w:hAnsi="Comic Sans MS"/>
          <w:sz w:val="16"/>
          <w:szCs w:val="16"/>
          <w:lang w:val="nl-BE"/>
        </w:rPr>
        <w:t>De 7 kernpunten van een HACCP-systeem.</w:t>
      </w:r>
    </w:p>
    <w:p w14:paraId="2C8D485D" w14:textId="77777777" w:rsidR="0051463C" w:rsidRPr="0051463C" w:rsidRDefault="0051463C" w:rsidP="0051463C">
      <w:pPr>
        <w:ind w:left="708"/>
        <w:rPr>
          <w:rFonts w:ascii="Comic Sans MS" w:hAnsi="Comic Sans MS"/>
          <w:sz w:val="16"/>
          <w:szCs w:val="16"/>
          <w:lang w:val="nl-BE"/>
        </w:rPr>
      </w:pPr>
      <w:r w:rsidRPr="0051463C">
        <w:rPr>
          <w:rFonts w:ascii="Comic Sans MS" w:hAnsi="Comic Sans MS"/>
          <w:sz w:val="16"/>
          <w:szCs w:val="16"/>
          <w:lang w:val="nl-BE"/>
        </w:rPr>
        <w:t xml:space="preserve">  1. Inventariseer alle potentiële gevaren.</w:t>
      </w:r>
    </w:p>
    <w:p w14:paraId="431DDF31" w14:textId="77777777" w:rsidR="0051463C" w:rsidRPr="0051463C" w:rsidRDefault="0051463C" w:rsidP="0051463C">
      <w:pPr>
        <w:ind w:left="708"/>
        <w:rPr>
          <w:rFonts w:ascii="Comic Sans MS" w:hAnsi="Comic Sans MS"/>
          <w:sz w:val="16"/>
          <w:szCs w:val="16"/>
          <w:lang w:val="nl-BE"/>
        </w:rPr>
      </w:pPr>
      <w:r w:rsidRPr="0051463C">
        <w:rPr>
          <w:rFonts w:ascii="Comic Sans MS" w:hAnsi="Comic Sans MS"/>
          <w:sz w:val="16"/>
          <w:szCs w:val="16"/>
          <w:lang w:val="nl-BE"/>
        </w:rPr>
        <w:t xml:space="preserve">  2. Stel de kritische </w:t>
      </w:r>
      <w:proofErr w:type="spellStart"/>
      <w:r w:rsidRPr="0051463C">
        <w:rPr>
          <w:rFonts w:ascii="Comic Sans MS" w:hAnsi="Comic Sans MS"/>
          <w:sz w:val="16"/>
          <w:szCs w:val="16"/>
          <w:lang w:val="nl-BE"/>
        </w:rPr>
        <w:t>beheerspunten</w:t>
      </w:r>
      <w:proofErr w:type="spellEnd"/>
      <w:r w:rsidRPr="0051463C">
        <w:rPr>
          <w:rFonts w:ascii="Comic Sans MS" w:hAnsi="Comic Sans MS"/>
          <w:sz w:val="16"/>
          <w:szCs w:val="16"/>
          <w:lang w:val="nl-BE"/>
        </w:rPr>
        <w:t xml:space="preserve"> (</w:t>
      </w:r>
      <w:proofErr w:type="spellStart"/>
      <w:r w:rsidRPr="0051463C">
        <w:rPr>
          <w:rFonts w:ascii="Comic Sans MS" w:hAnsi="Comic Sans MS"/>
          <w:sz w:val="16"/>
          <w:szCs w:val="16"/>
          <w:lang w:val="nl-BE"/>
        </w:rPr>
        <w:t>CCP's</w:t>
      </w:r>
      <w:proofErr w:type="spellEnd"/>
      <w:r w:rsidRPr="0051463C">
        <w:rPr>
          <w:rFonts w:ascii="Comic Sans MS" w:hAnsi="Comic Sans MS"/>
          <w:sz w:val="16"/>
          <w:szCs w:val="16"/>
          <w:lang w:val="nl-BE"/>
        </w:rPr>
        <w:t>) vast, de punten in het proces waar het risico kan worden voorkomen of beperkt.</w:t>
      </w:r>
    </w:p>
    <w:p w14:paraId="6C08389C" w14:textId="77777777" w:rsidR="0051463C" w:rsidRPr="0051463C" w:rsidRDefault="0051463C" w:rsidP="0051463C">
      <w:pPr>
        <w:ind w:left="708"/>
        <w:rPr>
          <w:rFonts w:ascii="Comic Sans MS" w:hAnsi="Comic Sans MS"/>
          <w:sz w:val="16"/>
          <w:szCs w:val="16"/>
          <w:lang w:val="nl-BE"/>
        </w:rPr>
      </w:pPr>
      <w:r w:rsidRPr="0051463C">
        <w:rPr>
          <w:rFonts w:ascii="Comic Sans MS" w:hAnsi="Comic Sans MS"/>
          <w:sz w:val="16"/>
          <w:szCs w:val="16"/>
          <w:lang w:val="nl-BE"/>
        </w:rPr>
        <w:t xml:space="preserve">  3. Geef per CCP de kritische grenzen aan.</w:t>
      </w:r>
    </w:p>
    <w:p w14:paraId="1270A266" w14:textId="77777777" w:rsidR="0051463C" w:rsidRPr="0051463C" w:rsidRDefault="0051463C" w:rsidP="0051463C">
      <w:pPr>
        <w:ind w:left="708"/>
        <w:rPr>
          <w:rFonts w:ascii="Comic Sans MS" w:hAnsi="Comic Sans MS"/>
          <w:sz w:val="16"/>
          <w:szCs w:val="16"/>
          <w:lang w:val="nl-BE"/>
        </w:rPr>
      </w:pPr>
      <w:r w:rsidRPr="0051463C">
        <w:rPr>
          <w:rFonts w:ascii="Comic Sans MS" w:hAnsi="Comic Sans MS"/>
          <w:sz w:val="16"/>
          <w:szCs w:val="16"/>
          <w:lang w:val="nl-BE"/>
        </w:rPr>
        <w:t xml:space="preserve">  4. Stel vast hoe de </w:t>
      </w:r>
      <w:proofErr w:type="spellStart"/>
      <w:r w:rsidRPr="0051463C">
        <w:rPr>
          <w:rFonts w:ascii="Comic Sans MS" w:hAnsi="Comic Sans MS"/>
          <w:sz w:val="16"/>
          <w:szCs w:val="16"/>
          <w:lang w:val="nl-BE"/>
        </w:rPr>
        <w:t>CCP's</w:t>
      </w:r>
      <w:proofErr w:type="spellEnd"/>
      <w:r w:rsidRPr="0051463C">
        <w:rPr>
          <w:rFonts w:ascii="Comic Sans MS" w:hAnsi="Comic Sans MS"/>
          <w:sz w:val="16"/>
          <w:szCs w:val="16"/>
          <w:lang w:val="nl-BE"/>
        </w:rPr>
        <w:t xml:space="preserve"> bewaakt ofwel 'gemonitord' worden.</w:t>
      </w:r>
    </w:p>
    <w:p w14:paraId="0612E1EC" w14:textId="77777777" w:rsidR="0051463C" w:rsidRPr="0051463C" w:rsidRDefault="0051463C" w:rsidP="0051463C">
      <w:pPr>
        <w:ind w:left="708"/>
        <w:rPr>
          <w:rFonts w:ascii="Comic Sans MS" w:hAnsi="Comic Sans MS"/>
          <w:sz w:val="16"/>
          <w:szCs w:val="16"/>
          <w:lang w:val="nl-BE"/>
        </w:rPr>
      </w:pPr>
      <w:r w:rsidRPr="0051463C">
        <w:rPr>
          <w:rFonts w:ascii="Comic Sans MS" w:hAnsi="Comic Sans MS"/>
          <w:sz w:val="16"/>
          <w:szCs w:val="16"/>
          <w:lang w:val="nl-BE"/>
        </w:rPr>
        <w:t xml:space="preserve">  5. Leg per CCP de correctieve acties vast die moeten leiden tot herstel van de veiligheid</w:t>
      </w:r>
    </w:p>
    <w:p w14:paraId="1D71DD6C" w14:textId="77777777" w:rsidR="0051463C" w:rsidRPr="0051463C" w:rsidRDefault="0051463C" w:rsidP="0051463C">
      <w:pPr>
        <w:ind w:left="708"/>
        <w:rPr>
          <w:rFonts w:ascii="Comic Sans MS" w:hAnsi="Comic Sans MS"/>
          <w:sz w:val="16"/>
          <w:szCs w:val="16"/>
          <w:lang w:val="nl-BE"/>
        </w:rPr>
      </w:pPr>
      <w:r w:rsidRPr="0051463C">
        <w:rPr>
          <w:rFonts w:ascii="Comic Sans MS" w:hAnsi="Comic Sans MS"/>
          <w:sz w:val="16"/>
          <w:szCs w:val="16"/>
          <w:lang w:val="nl-BE"/>
        </w:rPr>
        <w:t xml:space="preserve">  6.  Pas verificatie toe — een periodieke check om na te gaan of de HACCP aanpak goed werkt.</w:t>
      </w:r>
    </w:p>
    <w:p w14:paraId="2E13B9C7" w14:textId="34484509" w:rsidR="002F3708" w:rsidRPr="00191E04" w:rsidRDefault="0051463C" w:rsidP="0051463C">
      <w:pPr>
        <w:ind w:left="708"/>
        <w:rPr>
          <w:rFonts w:ascii="Comic Sans MS" w:hAnsi="Comic Sans MS"/>
          <w:sz w:val="16"/>
          <w:szCs w:val="16"/>
          <w:lang w:val="nl-BE"/>
        </w:rPr>
      </w:pPr>
      <w:r w:rsidRPr="0051463C">
        <w:rPr>
          <w:rFonts w:ascii="Comic Sans MS" w:hAnsi="Comic Sans MS"/>
          <w:sz w:val="16"/>
          <w:szCs w:val="16"/>
          <w:lang w:val="nl-BE"/>
        </w:rPr>
        <w:t xml:space="preserve">  7.  Houd documentatie en registraties bij (leg vast wat je hebt aangepast en hoe).</w:t>
      </w:r>
    </w:p>
    <w:p w14:paraId="0DB8FCB0" w14:textId="77777777" w:rsidR="00D05368" w:rsidRPr="006F51E9" w:rsidRDefault="00D05368">
      <w:pPr>
        <w:rPr>
          <w:rFonts w:ascii="Comic Sans MS" w:hAnsi="Comic Sans MS"/>
          <w:lang w:val="nl-BE"/>
        </w:rPr>
      </w:pPr>
    </w:p>
    <w:tbl>
      <w:tblPr>
        <w:tblStyle w:val="Gemiddeldearcering2"/>
        <w:tblW w:w="14220" w:type="dxa"/>
        <w:tblLayout w:type="fixed"/>
        <w:tblLook w:val="04A0" w:firstRow="1" w:lastRow="0" w:firstColumn="1" w:lastColumn="0" w:noHBand="0" w:noVBand="1"/>
      </w:tblPr>
      <w:tblGrid>
        <w:gridCol w:w="534"/>
        <w:gridCol w:w="1701"/>
        <w:gridCol w:w="6378"/>
        <w:gridCol w:w="709"/>
        <w:gridCol w:w="1843"/>
        <w:gridCol w:w="1417"/>
        <w:gridCol w:w="1638"/>
      </w:tblGrid>
      <w:tr w:rsidR="007F2126" w:rsidRPr="006F51E9" w14:paraId="376BCA56" w14:textId="77777777" w:rsidTr="00A66C4E">
        <w:trPr>
          <w:cnfStyle w:val="100000000000" w:firstRow="1" w:lastRow="0" w:firstColumn="0" w:lastColumn="0" w:oddVBand="0" w:evenVBand="0" w:oddHBand="0" w:evenHBand="0" w:firstRowFirstColumn="0" w:firstRowLastColumn="0" w:lastRowFirstColumn="0" w:lastRowLastColumn="0"/>
          <w:trHeight w:val="525"/>
        </w:trPr>
        <w:tc>
          <w:tcPr>
            <w:cnfStyle w:val="001000000100" w:firstRow="0" w:lastRow="0" w:firstColumn="1" w:lastColumn="0" w:oddVBand="0" w:evenVBand="0" w:oddHBand="0" w:evenHBand="0" w:firstRowFirstColumn="1" w:firstRowLastColumn="0" w:lastRowFirstColumn="0" w:lastRowLastColumn="0"/>
            <w:tcW w:w="534" w:type="dxa"/>
            <w:tcBorders>
              <w:top w:val="single" w:sz="4" w:space="0" w:color="auto"/>
              <w:left w:val="single" w:sz="4" w:space="0" w:color="auto"/>
              <w:right w:val="single" w:sz="4" w:space="0" w:color="auto"/>
            </w:tcBorders>
          </w:tcPr>
          <w:p w14:paraId="0CC2A70F" w14:textId="77777777" w:rsidR="007F2126" w:rsidRPr="006F51E9" w:rsidRDefault="007F2126">
            <w:pPr>
              <w:rPr>
                <w:rFonts w:ascii="Comic Sans MS" w:hAnsi="Comic Sans MS"/>
                <w:b w:val="0"/>
                <w:sz w:val="24"/>
                <w:szCs w:val="24"/>
                <w:lang w:val="nl-BE"/>
              </w:rPr>
            </w:pPr>
          </w:p>
        </w:tc>
        <w:tc>
          <w:tcPr>
            <w:tcW w:w="12048" w:type="dxa"/>
            <w:gridSpan w:val="5"/>
            <w:tcBorders>
              <w:top w:val="single" w:sz="4" w:space="0" w:color="auto"/>
              <w:left w:val="single" w:sz="4" w:space="0" w:color="auto"/>
            </w:tcBorders>
          </w:tcPr>
          <w:p w14:paraId="228FA9FE" w14:textId="77777777" w:rsidR="007F2126" w:rsidRPr="006F51E9" w:rsidRDefault="007F2126">
            <w:pPr>
              <w:cnfStyle w:val="100000000000" w:firstRow="1" w:lastRow="0" w:firstColumn="0" w:lastColumn="0" w:oddVBand="0" w:evenVBand="0" w:oddHBand="0" w:evenHBand="0" w:firstRowFirstColumn="0" w:firstRowLastColumn="0" w:lastRowFirstColumn="0" w:lastRowLastColumn="0"/>
              <w:rPr>
                <w:rFonts w:ascii="Comic Sans MS" w:hAnsi="Comic Sans MS"/>
                <w:sz w:val="28"/>
                <w:szCs w:val="28"/>
                <w:lang w:val="nl-BE"/>
              </w:rPr>
            </w:pPr>
            <w:r w:rsidRPr="006F51E9">
              <w:rPr>
                <w:rFonts w:ascii="Comic Sans MS" w:hAnsi="Comic Sans MS"/>
                <w:sz w:val="28"/>
                <w:szCs w:val="28"/>
                <w:lang w:val="nl-BE"/>
              </w:rPr>
              <w:t xml:space="preserve">Stappenplan </w:t>
            </w:r>
            <w:r w:rsidR="00990ED4" w:rsidRPr="006F51E9">
              <w:rPr>
                <w:rFonts w:ascii="Comic Sans MS" w:hAnsi="Comic Sans MS"/>
                <w:sz w:val="28"/>
                <w:szCs w:val="28"/>
                <w:lang w:val="nl-BE"/>
              </w:rPr>
              <w:t>&amp;</w:t>
            </w:r>
            <w:r w:rsidRPr="006F51E9">
              <w:rPr>
                <w:rFonts w:ascii="Comic Sans MS" w:hAnsi="Comic Sans MS"/>
                <w:sz w:val="28"/>
                <w:szCs w:val="28"/>
                <w:lang w:val="nl-BE"/>
              </w:rPr>
              <w:t xml:space="preserve"> opvolgingsplan        </w:t>
            </w:r>
            <w:r w:rsidR="00B02013" w:rsidRPr="006F51E9">
              <w:rPr>
                <w:rFonts w:ascii="Comic Sans MS" w:hAnsi="Comic Sans MS"/>
                <w:sz w:val="28"/>
                <w:szCs w:val="28"/>
                <w:lang w:val="nl-BE"/>
              </w:rPr>
              <w:t xml:space="preserve">                                                JAP </w:t>
            </w:r>
            <w:r w:rsidR="00B02013" w:rsidRPr="006F51E9">
              <w:rPr>
                <w:rFonts w:ascii="Comic Sans MS" w:hAnsi="Comic Sans MS"/>
                <w:sz w:val="16"/>
                <w:szCs w:val="16"/>
                <w:lang w:val="nl-BE"/>
              </w:rPr>
              <w:t>**</w:t>
            </w:r>
          </w:p>
          <w:p w14:paraId="7C7929F2" w14:textId="7D77E3C6" w:rsidR="00B02013" w:rsidRPr="006F51E9" w:rsidRDefault="00B02013" w:rsidP="00D435BD">
            <w:pPr>
              <w:cnfStyle w:val="100000000000" w:firstRow="1" w:lastRow="0" w:firstColumn="0" w:lastColumn="0" w:oddVBand="0" w:evenVBand="0" w:oddHBand="0" w:evenHBand="0" w:firstRowFirstColumn="0" w:firstRowLastColumn="0" w:lastRowFirstColumn="0" w:lastRowLastColumn="0"/>
              <w:rPr>
                <w:rFonts w:ascii="Comic Sans MS" w:hAnsi="Comic Sans MS"/>
                <w:sz w:val="16"/>
                <w:szCs w:val="16"/>
                <w:lang w:val="nl-BE"/>
              </w:rPr>
            </w:pPr>
            <w:r w:rsidRPr="006F51E9">
              <w:rPr>
                <w:rFonts w:ascii="Comic Sans MS" w:hAnsi="Comic Sans MS"/>
                <w:sz w:val="28"/>
                <w:szCs w:val="28"/>
                <w:lang w:val="nl-BE"/>
              </w:rPr>
              <w:t xml:space="preserve">                                                                                 </w:t>
            </w:r>
            <w:r w:rsidR="00D435BD">
              <w:rPr>
                <w:rFonts w:ascii="Comic Sans MS" w:hAnsi="Comic Sans MS"/>
                <w:sz w:val="28"/>
                <w:szCs w:val="28"/>
                <w:lang w:val="nl-BE"/>
              </w:rPr>
              <w:t xml:space="preserve">        </w:t>
            </w:r>
            <w:r w:rsidR="00D435BD">
              <w:rPr>
                <w:rFonts w:ascii="Comic Sans MS" w:hAnsi="Comic Sans MS"/>
                <w:sz w:val="16"/>
                <w:szCs w:val="16"/>
                <w:lang w:val="nl-BE"/>
              </w:rPr>
              <w:t>20</w:t>
            </w:r>
            <w:r w:rsidR="00FD1F54">
              <w:rPr>
                <w:rFonts w:ascii="Comic Sans MS" w:hAnsi="Comic Sans MS"/>
                <w:sz w:val="16"/>
                <w:szCs w:val="16"/>
                <w:lang w:val="nl-BE"/>
              </w:rPr>
              <w:t>2</w:t>
            </w:r>
            <w:r w:rsidR="007C3D29">
              <w:rPr>
                <w:rFonts w:ascii="Comic Sans MS" w:hAnsi="Comic Sans MS"/>
                <w:sz w:val="16"/>
                <w:szCs w:val="16"/>
                <w:lang w:val="nl-BE"/>
              </w:rPr>
              <w:t>1</w:t>
            </w:r>
            <w:r w:rsidR="00D435BD">
              <w:rPr>
                <w:rFonts w:ascii="Comic Sans MS" w:hAnsi="Comic Sans MS"/>
                <w:sz w:val="28"/>
                <w:szCs w:val="28"/>
                <w:lang w:val="nl-BE"/>
              </w:rPr>
              <w:t xml:space="preserve">               </w:t>
            </w:r>
          </w:p>
        </w:tc>
        <w:tc>
          <w:tcPr>
            <w:tcW w:w="1638" w:type="dxa"/>
            <w:tcBorders>
              <w:top w:val="single" w:sz="4" w:space="0" w:color="auto"/>
              <w:left w:val="single" w:sz="4" w:space="0" w:color="auto"/>
              <w:right w:val="single" w:sz="4" w:space="0" w:color="auto"/>
            </w:tcBorders>
          </w:tcPr>
          <w:p w14:paraId="4F4B1D5A" w14:textId="77777777" w:rsidR="007F2126" w:rsidRPr="006F51E9" w:rsidRDefault="007F2126" w:rsidP="00B02013">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sz w:val="16"/>
                <w:szCs w:val="16"/>
                <w:lang w:val="nl-BE"/>
              </w:rPr>
            </w:pPr>
            <w:r w:rsidRPr="006F51E9">
              <w:rPr>
                <w:rFonts w:ascii="Comic Sans MS" w:hAnsi="Comic Sans MS"/>
                <w:sz w:val="28"/>
                <w:szCs w:val="28"/>
                <w:lang w:val="nl-BE"/>
              </w:rPr>
              <w:t>GP</w:t>
            </w:r>
            <w:r w:rsidR="00A70A3E" w:rsidRPr="006F51E9">
              <w:rPr>
                <w:rFonts w:ascii="Comic Sans MS" w:hAnsi="Comic Sans MS"/>
                <w:sz w:val="28"/>
                <w:szCs w:val="28"/>
                <w:lang w:val="nl-BE"/>
              </w:rPr>
              <w:t>P</w:t>
            </w:r>
            <w:r w:rsidRPr="006F51E9">
              <w:rPr>
                <w:rFonts w:ascii="Comic Sans MS" w:hAnsi="Comic Sans MS"/>
                <w:b w:val="0"/>
                <w:sz w:val="24"/>
                <w:szCs w:val="24"/>
                <w:lang w:val="nl-BE"/>
              </w:rPr>
              <w:t xml:space="preserve"> </w:t>
            </w:r>
            <w:r w:rsidRPr="006F51E9">
              <w:rPr>
                <w:rFonts w:ascii="Comic Sans MS" w:hAnsi="Comic Sans MS"/>
                <w:b w:val="0"/>
                <w:sz w:val="16"/>
                <w:szCs w:val="16"/>
                <w:lang w:val="nl-BE"/>
              </w:rPr>
              <w:t>***</w:t>
            </w:r>
          </w:p>
          <w:p w14:paraId="0FB1EA07" w14:textId="5FF3C032" w:rsidR="00E23162" w:rsidRPr="006F51E9" w:rsidRDefault="00CF6071" w:rsidP="00B02013">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sz w:val="24"/>
                <w:szCs w:val="24"/>
                <w:lang w:val="nl-BE"/>
              </w:rPr>
            </w:pPr>
            <w:r w:rsidRPr="006F51E9">
              <w:rPr>
                <w:rFonts w:ascii="Comic Sans MS" w:hAnsi="Comic Sans MS"/>
                <w:sz w:val="16"/>
                <w:szCs w:val="16"/>
                <w:lang w:val="nl-BE"/>
              </w:rPr>
              <w:t>20</w:t>
            </w:r>
            <w:r w:rsidR="00FD1F54">
              <w:rPr>
                <w:rFonts w:ascii="Comic Sans MS" w:hAnsi="Comic Sans MS"/>
                <w:sz w:val="16"/>
                <w:szCs w:val="16"/>
                <w:lang w:val="nl-BE"/>
              </w:rPr>
              <w:t>2</w:t>
            </w:r>
            <w:r w:rsidR="007C3D29">
              <w:rPr>
                <w:rFonts w:ascii="Comic Sans MS" w:hAnsi="Comic Sans MS"/>
                <w:sz w:val="16"/>
                <w:szCs w:val="16"/>
                <w:lang w:val="nl-BE"/>
              </w:rPr>
              <w:t>1</w:t>
            </w:r>
            <w:r w:rsidRPr="006F51E9">
              <w:rPr>
                <w:rFonts w:ascii="Comic Sans MS" w:hAnsi="Comic Sans MS"/>
                <w:sz w:val="16"/>
                <w:szCs w:val="16"/>
                <w:lang w:val="nl-BE"/>
              </w:rPr>
              <w:t>-20</w:t>
            </w:r>
            <w:r w:rsidR="00FD1F54">
              <w:rPr>
                <w:rFonts w:ascii="Comic Sans MS" w:hAnsi="Comic Sans MS"/>
                <w:sz w:val="16"/>
                <w:szCs w:val="16"/>
                <w:lang w:val="nl-BE"/>
              </w:rPr>
              <w:t>2</w:t>
            </w:r>
            <w:r w:rsidR="007C3D29">
              <w:rPr>
                <w:rFonts w:ascii="Comic Sans MS" w:hAnsi="Comic Sans MS"/>
                <w:sz w:val="16"/>
                <w:szCs w:val="16"/>
                <w:lang w:val="nl-BE"/>
              </w:rPr>
              <w:t>6</w:t>
            </w:r>
          </w:p>
        </w:tc>
      </w:tr>
      <w:tr w:rsidR="00FE2367" w:rsidRPr="006F51E9" w14:paraId="2F83C891" w14:textId="77777777" w:rsidTr="00A66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right w:val="single" w:sz="4" w:space="0" w:color="auto"/>
            </w:tcBorders>
          </w:tcPr>
          <w:p w14:paraId="3D3E1D22" w14:textId="77777777" w:rsidR="00FE2367" w:rsidRPr="006F51E9" w:rsidRDefault="00FE2367" w:rsidP="006777FB">
            <w:pPr>
              <w:rPr>
                <w:rFonts w:ascii="Comic Sans MS" w:hAnsi="Comic Sans MS"/>
                <w:lang w:val="nl-BE"/>
              </w:rPr>
            </w:pPr>
          </w:p>
        </w:tc>
        <w:tc>
          <w:tcPr>
            <w:tcW w:w="1701" w:type="dxa"/>
            <w:tcBorders>
              <w:left w:val="single" w:sz="4" w:space="0" w:color="auto"/>
              <w:bottom w:val="single" w:sz="4" w:space="0" w:color="auto"/>
              <w:right w:val="dotted" w:sz="4" w:space="0" w:color="auto"/>
            </w:tcBorders>
          </w:tcPr>
          <w:p w14:paraId="12F07DAB" w14:textId="77777777" w:rsidR="00FE2367" w:rsidRPr="006F51E9" w:rsidRDefault="00FE2367" w:rsidP="00100AD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color w:val="FFFFFF" w:themeColor="background1"/>
                <w:sz w:val="22"/>
                <w:szCs w:val="22"/>
                <w:lang w:val="nl-BE"/>
              </w:rPr>
            </w:pPr>
            <w:r w:rsidRPr="006F51E9">
              <w:rPr>
                <w:rFonts w:ascii="Comic Sans MS" w:hAnsi="Comic Sans MS"/>
                <w:b/>
                <w:color w:val="FFFFFF" w:themeColor="background1"/>
                <w:sz w:val="22"/>
                <w:szCs w:val="22"/>
                <w:lang w:val="nl-BE"/>
              </w:rPr>
              <w:t>PRO</w:t>
            </w:r>
          </w:p>
          <w:p w14:paraId="2F11B435" w14:textId="77777777" w:rsidR="00FE2367" w:rsidRDefault="00FE2367" w:rsidP="00100AD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color w:val="FFFFFF" w:themeColor="background1"/>
                <w:lang w:val="nl-BE"/>
              </w:rPr>
            </w:pPr>
            <w:r w:rsidRPr="006F51E9">
              <w:rPr>
                <w:rFonts w:ascii="Comic Sans MS" w:hAnsi="Comic Sans MS"/>
                <w:b/>
                <w:color w:val="FFFFFF" w:themeColor="background1"/>
                <w:lang w:val="nl-BE"/>
              </w:rPr>
              <w:t>FRM</w:t>
            </w:r>
          </w:p>
          <w:p w14:paraId="553B19BD" w14:textId="77777777" w:rsidR="00FE2367" w:rsidRPr="006F51E9" w:rsidRDefault="008314F1" w:rsidP="008314F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color w:val="FFFFFF" w:themeColor="background1"/>
                <w:lang w:val="nl-BE"/>
              </w:rPr>
            </w:pPr>
            <w:r>
              <w:rPr>
                <w:rFonts w:ascii="Comic Sans MS" w:hAnsi="Comic Sans MS"/>
                <w:b/>
                <w:color w:val="FFFFFF" w:themeColor="background1"/>
                <w:lang w:val="nl-BE"/>
              </w:rPr>
              <w:t>DOC</w:t>
            </w:r>
          </w:p>
        </w:tc>
        <w:tc>
          <w:tcPr>
            <w:tcW w:w="6378" w:type="dxa"/>
            <w:tcBorders>
              <w:left w:val="single" w:sz="4" w:space="0" w:color="auto"/>
              <w:bottom w:val="single" w:sz="4" w:space="0" w:color="auto"/>
              <w:right w:val="dotted" w:sz="4" w:space="0" w:color="auto"/>
            </w:tcBorders>
          </w:tcPr>
          <w:p w14:paraId="5757423F" w14:textId="77777777" w:rsidR="00FE2367" w:rsidRPr="006F51E9" w:rsidRDefault="00FE2367" w:rsidP="00100AD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color w:val="FFFFFF" w:themeColor="background1"/>
                <w:lang w:val="nl-BE"/>
              </w:rPr>
            </w:pPr>
          </w:p>
          <w:p w14:paraId="49955BE1" w14:textId="77777777" w:rsidR="00FE2367" w:rsidRPr="006F51E9" w:rsidRDefault="00FE2367" w:rsidP="00100AD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color w:val="FFFFFF" w:themeColor="background1"/>
                <w:lang w:val="nl-BE"/>
              </w:rPr>
            </w:pPr>
            <w:r w:rsidRPr="006F51E9">
              <w:rPr>
                <w:rFonts w:ascii="Comic Sans MS" w:hAnsi="Comic Sans MS"/>
                <w:b/>
                <w:color w:val="FFFFFF" w:themeColor="background1"/>
                <w:lang w:val="nl-BE"/>
              </w:rPr>
              <w:t xml:space="preserve">Procedures met bijhorende formulieren </w:t>
            </w:r>
          </w:p>
        </w:tc>
        <w:tc>
          <w:tcPr>
            <w:tcW w:w="709" w:type="dxa"/>
            <w:tcBorders>
              <w:top w:val="nil"/>
              <w:left w:val="dotted" w:sz="4" w:space="0" w:color="auto"/>
              <w:bottom w:val="single" w:sz="4" w:space="0" w:color="auto"/>
              <w:right w:val="single" w:sz="4" w:space="0" w:color="auto"/>
            </w:tcBorders>
          </w:tcPr>
          <w:p w14:paraId="01F29D49" w14:textId="77777777" w:rsidR="00FE2367" w:rsidRPr="006F51E9" w:rsidRDefault="00FE2367" w:rsidP="00FE2367">
            <w:pPr>
              <w:cnfStyle w:val="000000100000" w:firstRow="0" w:lastRow="0" w:firstColumn="0" w:lastColumn="0" w:oddVBand="0" w:evenVBand="0" w:oddHBand="1" w:evenHBand="0" w:firstRowFirstColumn="0" w:firstRowLastColumn="0" w:lastRowFirstColumn="0" w:lastRowLastColumn="0"/>
              <w:rPr>
                <w:rFonts w:ascii="Comic Sans MS" w:hAnsi="Comic Sans MS"/>
                <w:b/>
                <w:color w:val="FFFFFF" w:themeColor="background1"/>
                <w:lang w:val="nl-BE"/>
              </w:rPr>
            </w:pPr>
            <w:r w:rsidRPr="006F51E9">
              <w:rPr>
                <w:rFonts w:ascii="Comic Sans MS" w:hAnsi="Comic Sans MS"/>
                <w:b/>
                <w:color w:val="FFFFFF" w:themeColor="background1"/>
                <w:lang w:val="nl-BE"/>
              </w:rPr>
              <w:t>NVT</w:t>
            </w:r>
          </w:p>
          <w:p w14:paraId="5388A520" w14:textId="77777777" w:rsidR="00FE2367" w:rsidRPr="006F51E9" w:rsidRDefault="00FE2367" w:rsidP="00FE236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color w:val="FFFFFF" w:themeColor="background1"/>
                <w:lang w:val="nl-BE"/>
              </w:rPr>
            </w:pPr>
          </w:p>
          <w:p w14:paraId="3C33B1E4" w14:textId="77777777" w:rsidR="00FE2367" w:rsidRPr="006F51E9" w:rsidRDefault="00FE2367" w:rsidP="00FE236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color w:val="FFFFFF" w:themeColor="background1"/>
                <w:lang w:val="nl-BE"/>
              </w:rPr>
            </w:pPr>
          </w:p>
        </w:tc>
        <w:tc>
          <w:tcPr>
            <w:tcW w:w="1843" w:type="dxa"/>
            <w:tcBorders>
              <w:top w:val="nil"/>
              <w:left w:val="single" w:sz="4" w:space="0" w:color="auto"/>
              <w:bottom w:val="single" w:sz="4" w:space="0" w:color="auto"/>
              <w:right w:val="dotted" w:sz="4" w:space="0" w:color="auto"/>
            </w:tcBorders>
          </w:tcPr>
          <w:p w14:paraId="263C4C93" w14:textId="77777777" w:rsidR="00FE2367" w:rsidRPr="006F51E9" w:rsidRDefault="00FE2367" w:rsidP="00873E29">
            <w:pPr>
              <w:cnfStyle w:val="000000100000" w:firstRow="0" w:lastRow="0" w:firstColumn="0" w:lastColumn="0" w:oddVBand="0" w:evenVBand="0" w:oddHBand="1" w:evenHBand="0" w:firstRowFirstColumn="0" w:firstRowLastColumn="0" w:lastRowFirstColumn="0" w:lastRowLastColumn="0"/>
              <w:rPr>
                <w:rFonts w:ascii="Comic Sans MS" w:hAnsi="Comic Sans MS"/>
                <w:b/>
                <w:color w:val="FFFFFF" w:themeColor="background1"/>
                <w:lang w:val="nl-BE"/>
              </w:rPr>
            </w:pPr>
            <w:r w:rsidRPr="006F51E9">
              <w:rPr>
                <w:rFonts w:ascii="Comic Sans MS" w:hAnsi="Comic Sans MS"/>
                <w:b/>
                <w:color w:val="FFFFFF" w:themeColor="background1"/>
                <w:lang w:val="nl-BE"/>
              </w:rPr>
              <w:t xml:space="preserve">In behandeling </w:t>
            </w:r>
          </w:p>
        </w:tc>
        <w:tc>
          <w:tcPr>
            <w:tcW w:w="1417" w:type="dxa"/>
            <w:tcBorders>
              <w:top w:val="nil"/>
              <w:left w:val="dotted" w:sz="4" w:space="0" w:color="auto"/>
              <w:bottom w:val="single" w:sz="4" w:space="0" w:color="auto"/>
              <w:right w:val="single" w:sz="4" w:space="0" w:color="auto"/>
            </w:tcBorders>
          </w:tcPr>
          <w:p w14:paraId="72526796" w14:textId="77777777" w:rsidR="00FE2367" w:rsidRPr="006F51E9" w:rsidRDefault="00FE2367" w:rsidP="00100AD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color w:val="FFFFFF" w:themeColor="background1"/>
                <w:lang w:val="nl-BE"/>
              </w:rPr>
            </w:pPr>
            <w:r w:rsidRPr="006F51E9">
              <w:rPr>
                <w:rFonts w:ascii="Comic Sans MS" w:hAnsi="Comic Sans MS"/>
                <w:b/>
                <w:color w:val="FFFFFF" w:themeColor="background1"/>
                <w:lang w:val="nl-BE"/>
              </w:rPr>
              <w:t>OK *</w:t>
            </w:r>
          </w:p>
          <w:p w14:paraId="5E5CCA92" w14:textId="02FBA085" w:rsidR="00FE2367" w:rsidRPr="006F51E9" w:rsidRDefault="00FE2367" w:rsidP="00B02013">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6F51E9">
              <w:rPr>
                <w:rFonts w:ascii="Comic Sans MS" w:hAnsi="Comic Sans MS"/>
                <w:b/>
                <w:color w:val="FFFFFF" w:themeColor="background1"/>
                <w:lang w:val="nl-BE"/>
              </w:rPr>
              <w:t xml:space="preserve">    20</w:t>
            </w:r>
            <w:r w:rsidR="00FD1F54">
              <w:rPr>
                <w:rFonts w:ascii="Comic Sans MS" w:hAnsi="Comic Sans MS"/>
                <w:b/>
                <w:color w:val="FFFFFF" w:themeColor="background1"/>
                <w:lang w:val="nl-BE"/>
              </w:rPr>
              <w:t>2</w:t>
            </w:r>
            <w:r w:rsidR="007C3D29">
              <w:rPr>
                <w:rFonts w:ascii="Comic Sans MS" w:hAnsi="Comic Sans MS"/>
                <w:b/>
                <w:color w:val="FFFFFF" w:themeColor="background1"/>
                <w:lang w:val="nl-BE"/>
              </w:rPr>
              <w:t>1</w:t>
            </w:r>
            <w:bookmarkStart w:id="0" w:name="_GoBack"/>
            <w:bookmarkEnd w:id="0"/>
          </w:p>
        </w:tc>
        <w:tc>
          <w:tcPr>
            <w:tcW w:w="1638" w:type="dxa"/>
            <w:tcBorders>
              <w:left w:val="single" w:sz="4" w:space="0" w:color="auto"/>
              <w:bottom w:val="single" w:sz="4" w:space="0" w:color="auto"/>
              <w:right w:val="single" w:sz="4" w:space="0" w:color="auto"/>
            </w:tcBorders>
          </w:tcPr>
          <w:p w14:paraId="28D41E3B" w14:textId="77777777" w:rsidR="00FE2367" w:rsidRPr="006F51E9" w:rsidRDefault="00FE2367" w:rsidP="007B1C6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color w:val="FFFFFF" w:themeColor="background1"/>
                <w:lang w:val="nl-BE"/>
              </w:rPr>
            </w:pPr>
            <w:r w:rsidRPr="006F51E9">
              <w:rPr>
                <w:rFonts w:ascii="Comic Sans MS" w:hAnsi="Comic Sans MS"/>
                <w:b/>
                <w:color w:val="FFFFFF" w:themeColor="background1"/>
                <w:lang w:val="nl-BE"/>
              </w:rPr>
              <w:t>Opgenomen in GPP</w:t>
            </w:r>
          </w:p>
          <w:p w14:paraId="6C987314" w14:textId="77777777" w:rsidR="00FE2367" w:rsidRPr="006F51E9" w:rsidRDefault="00FE2367" w:rsidP="00100AD8">
            <w:pPr>
              <w:cnfStyle w:val="000000100000" w:firstRow="0" w:lastRow="0" w:firstColumn="0" w:lastColumn="0" w:oddVBand="0" w:evenVBand="0" w:oddHBand="1" w:evenHBand="0" w:firstRowFirstColumn="0" w:firstRowLastColumn="0" w:lastRowFirstColumn="0" w:lastRowLastColumn="0"/>
              <w:rPr>
                <w:rFonts w:ascii="Comic Sans MS" w:hAnsi="Comic Sans MS"/>
                <w:b/>
                <w:color w:val="FFFFFF" w:themeColor="background1"/>
                <w:lang w:val="nl-BE"/>
              </w:rPr>
            </w:pPr>
          </w:p>
        </w:tc>
      </w:tr>
      <w:tr w:rsidR="00FE2367" w:rsidRPr="006F51E9" w14:paraId="7B6394DB" w14:textId="77777777" w:rsidTr="00A66C4E">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6DB237B8" w14:textId="77777777" w:rsidR="00FE2367" w:rsidRPr="006F51E9" w:rsidRDefault="00FE2367" w:rsidP="00611AFE">
            <w:pPr>
              <w:jc w:val="right"/>
              <w:rPr>
                <w:rFonts w:ascii="Comic Sans MS" w:hAnsi="Comic Sans MS"/>
                <w:lang w:val="nl-BE"/>
              </w:rPr>
            </w:pPr>
            <w:r w:rsidRPr="006F51E9">
              <w:rPr>
                <w:rFonts w:ascii="Comic Sans MS" w:hAnsi="Comic Sans MS"/>
                <w:lang w:val="nl-BE"/>
              </w:rPr>
              <w:t>1</w:t>
            </w:r>
          </w:p>
        </w:tc>
        <w:tc>
          <w:tcPr>
            <w:tcW w:w="1701" w:type="dxa"/>
            <w:tcBorders>
              <w:top w:val="single" w:sz="4" w:space="0" w:color="auto"/>
              <w:right w:val="single" w:sz="4" w:space="0" w:color="auto"/>
            </w:tcBorders>
          </w:tcPr>
          <w:p w14:paraId="69106DE6" w14:textId="77777777" w:rsidR="00FE2367" w:rsidRPr="00092BD0" w:rsidRDefault="00CF6071">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092BD0">
              <w:rPr>
                <w:rFonts w:ascii="Comic Sans MS" w:hAnsi="Comic Sans MS"/>
                <w:b/>
                <w:lang w:val="nl-BE"/>
              </w:rPr>
              <w:t>PRO 2533</w:t>
            </w:r>
          </w:p>
        </w:tc>
        <w:tc>
          <w:tcPr>
            <w:tcW w:w="6378" w:type="dxa"/>
            <w:tcBorders>
              <w:top w:val="single" w:sz="4" w:space="0" w:color="auto"/>
              <w:left w:val="single" w:sz="4" w:space="0" w:color="auto"/>
              <w:right w:val="dotted" w:sz="4" w:space="0" w:color="auto"/>
            </w:tcBorders>
          </w:tcPr>
          <w:p w14:paraId="36550BAA" w14:textId="3531B63C" w:rsidR="00FE2367" w:rsidRPr="00092BD0" w:rsidRDefault="00CF6071">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092BD0">
              <w:rPr>
                <w:rFonts w:ascii="Comic Sans MS" w:hAnsi="Comic Sans MS"/>
                <w:b/>
                <w:lang w:val="nl-BE"/>
              </w:rPr>
              <w:t>Audit: stoffen en producten die allergieën of intoleranties veroorzaken voor niet-voorverpakt</w:t>
            </w:r>
            <w:r w:rsidR="006F51E9" w:rsidRPr="00092BD0">
              <w:rPr>
                <w:rFonts w:ascii="Comic Sans MS" w:hAnsi="Comic Sans MS"/>
                <w:b/>
                <w:lang w:val="nl-BE"/>
              </w:rPr>
              <w:t>e levensmiddelen – organisatie.</w:t>
            </w:r>
            <w:r w:rsidR="00902E5D" w:rsidRPr="00092BD0">
              <w:rPr>
                <w:rFonts w:ascii="Comic Sans MS" w:hAnsi="Comic Sans MS"/>
                <w:b/>
                <w:lang w:val="nl-BE"/>
              </w:rPr>
              <w:t xml:space="preserve"> </w:t>
            </w:r>
          </w:p>
        </w:tc>
        <w:tc>
          <w:tcPr>
            <w:tcW w:w="709" w:type="dxa"/>
            <w:tcBorders>
              <w:left w:val="dotted" w:sz="4" w:space="0" w:color="auto"/>
              <w:right w:val="single" w:sz="4" w:space="0" w:color="auto"/>
            </w:tcBorders>
          </w:tcPr>
          <w:p w14:paraId="77AD3CF1" w14:textId="77777777" w:rsidR="00FE2367" w:rsidRPr="006F51E9" w:rsidRDefault="00FE2367" w:rsidP="007F212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4C07CEA1" w14:textId="77777777" w:rsidR="00FE2367" w:rsidRPr="006F51E9" w:rsidRDefault="00FE2367" w:rsidP="007F212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628ED1AD" w14:textId="77777777" w:rsidR="00FE2367" w:rsidRPr="006F51E9" w:rsidRDefault="00FE2367" w:rsidP="007F212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C0EB5DD" w14:textId="77777777" w:rsidR="00FE2367" w:rsidRPr="006F51E9" w:rsidRDefault="00FE2367" w:rsidP="00E2316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FE2367" w:rsidRPr="006F51E9" w14:paraId="66F41923" w14:textId="77777777" w:rsidTr="00A66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365290E4" w14:textId="77777777" w:rsidR="00FE2367" w:rsidRPr="006F51E9" w:rsidRDefault="00FE2367" w:rsidP="00611AFE">
            <w:pPr>
              <w:jc w:val="right"/>
              <w:rPr>
                <w:rFonts w:ascii="Comic Sans MS" w:hAnsi="Comic Sans MS"/>
                <w:lang w:val="nl-BE"/>
              </w:rPr>
            </w:pPr>
            <w:r w:rsidRPr="006F51E9">
              <w:rPr>
                <w:rFonts w:ascii="Comic Sans MS" w:hAnsi="Comic Sans MS"/>
                <w:lang w:val="nl-BE"/>
              </w:rPr>
              <w:t>2</w:t>
            </w:r>
          </w:p>
        </w:tc>
        <w:tc>
          <w:tcPr>
            <w:tcW w:w="1701" w:type="dxa"/>
            <w:tcBorders>
              <w:right w:val="single" w:sz="4" w:space="0" w:color="auto"/>
            </w:tcBorders>
          </w:tcPr>
          <w:p w14:paraId="188D5412" w14:textId="77777777" w:rsidR="00FE2367" w:rsidRPr="00092BD0" w:rsidRDefault="00CF6071">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092BD0">
              <w:rPr>
                <w:rFonts w:ascii="Comic Sans MS" w:hAnsi="Comic Sans MS"/>
                <w:lang w:val="nl-BE"/>
              </w:rPr>
              <w:t>FRM 2533-01</w:t>
            </w:r>
          </w:p>
        </w:tc>
        <w:tc>
          <w:tcPr>
            <w:tcW w:w="6378" w:type="dxa"/>
            <w:tcBorders>
              <w:left w:val="single" w:sz="4" w:space="0" w:color="auto"/>
              <w:right w:val="dotted" w:sz="4" w:space="0" w:color="auto"/>
            </w:tcBorders>
          </w:tcPr>
          <w:p w14:paraId="00DEF6D5" w14:textId="77777777" w:rsidR="00FE2367" w:rsidRPr="00092BD0" w:rsidRDefault="00CF6071" w:rsidP="000F410B">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092BD0">
              <w:rPr>
                <w:rFonts w:ascii="Comic Sans MS" w:hAnsi="Comic Sans MS"/>
                <w:lang w:val="nl-BE"/>
              </w:rPr>
              <w:t>Audit: stoffen en producten die allergieën of intoleranties veroorzaken voor niet-voorverpakte levensmiddelen – organisatie</w:t>
            </w:r>
          </w:p>
        </w:tc>
        <w:tc>
          <w:tcPr>
            <w:tcW w:w="709" w:type="dxa"/>
            <w:tcBorders>
              <w:left w:val="dotted" w:sz="4" w:space="0" w:color="auto"/>
              <w:right w:val="single" w:sz="4" w:space="0" w:color="auto"/>
            </w:tcBorders>
          </w:tcPr>
          <w:p w14:paraId="04AFF704" w14:textId="77777777" w:rsidR="00FE2367" w:rsidRPr="006F51E9" w:rsidRDefault="00FE2367" w:rsidP="007F212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6DA3F951" w14:textId="77777777" w:rsidR="00FE2367" w:rsidRPr="006F51E9" w:rsidRDefault="00FE2367" w:rsidP="007F212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46A08BD9" w14:textId="77777777" w:rsidR="00FE2367" w:rsidRPr="006F51E9" w:rsidRDefault="00FE2367" w:rsidP="007F212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821E252" w14:textId="77777777" w:rsidR="00FE2367" w:rsidRPr="006F51E9" w:rsidRDefault="00FE2367" w:rsidP="00E2316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4E426C" w:rsidRPr="006F51E9" w14:paraId="432BA107" w14:textId="77777777" w:rsidTr="00A66C4E">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3D753A24" w14:textId="77777777" w:rsidR="004E426C" w:rsidRPr="006F51E9" w:rsidRDefault="004E426C" w:rsidP="00611AFE">
            <w:pPr>
              <w:jc w:val="right"/>
              <w:rPr>
                <w:rFonts w:ascii="Comic Sans MS" w:hAnsi="Comic Sans MS"/>
                <w:lang w:val="nl-BE"/>
              </w:rPr>
            </w:pPr>
            <w:r w:rsidRPr="006F51E9">
              <w:rPr>
                <w:rFonts w:ascii="Comic Sans MS" w:hAnsi="Comic Sans MS"/>
                <w:lang w:val="nl-BE"/>
              </w:rPr>
              <w:t>3</w:t>
            </w:r>
          </w:p>
        </w:tc>
        <w:tc>
          <w:tcPr>
            <w:tcW w:w="1701" w:type="dxa"/>
            <w:tcBorders>
              <w:right w:val="single" w:sz="4" w:space="0" w:color="auto"/>
            </w:tcBorders>
          </w:tcPr>
          <w:p w14:paraId="55445C88" w14:textId="77777777" w:rsidR="004E426C" w:rsidRPr="00092BD0" w:rsidRDefault="00CF6071">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092BD0">
              <w:rPr>
                <w:rFonts w:ascii="Comic Sans MS" w:hAnsi="Comic Sans MS"/>
                <w:b/>
                <w:lang w:val="nl-BE"/>
              </w:rPr>
              <w:t xml:space="preserve">PRO 2244  </w:t>
            </w:r>
          </w:p>
        </w:tc>
        <w:tc>
          <w:tcPr>
            <w:tcW w:w="6378" w:type="dxa"/>
            <w:tcBorders>
              <w:left w:val="single" w:sz="4" w:space="0" w:color="auto"/>
              <w:right w:val="dotted" w:sz="4" w:space="0" w:color="auto"/>
            </w:tcBorders>
          </w:tcPr>
          <w:p w14:paraId="3A9EA500" w14:textId="4F28DC76" w:rsidR="004E426C" w:rsidRPr="00092BD0" w:rsidRDefault="00CF6071" w:rsidP="00CF6071">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092BD0">
              <w:rPr>
                <w:rFonts w:ascii="Comic Sans MS" w:hAnsi="Comic Sans MS"/>
                <w:b/>
                <w:lang w:val="nl-BE"/>
              </w:rPr>
              <w:t xml:space="preserve">Opleiding “Werken met allergenen in de </w:t>
            </w:r>
            <w:r w:rsidR="00902E5D" w:rsidRPr="00092BD0">
              <w:rPr>
                <w:rFonts w:ascii="Comic Sans MS" w:hAnsi="Comic Sans MS"/>
                <w:b/>
                <w:lang w:val="nl-BE"/>
              </w:rPr>
              <w:t>v</w:t>
            </w:r>
            <w:r w:rsidRPr="00092BD0">
              <w:rPr>
                <w:rFonts w:ascii="Comic Sans MS" w:hAnsi="Comic Sans MS"/>
                <w:b/>
                <w:lang w:val="nl-BE"/>
              </w:rPr>
              <w:t>oedingssector”</w:t>
            </w:r>
            <w:r w:rsidR="00902E5D" w:rsidRPr="00092BD0">
              <w:rPr>
                <w:rFonts w:ascii="Comic Sans MS" w:hAnsi="Comic Sans MS"/>
                <w:b/>
                <w:lang w:val="nl-BE"/>
              </w:rPr>
              <w:t xml:space="preserve"> </w:t>
            </w:r>
          </w:p>
        </w:tc>
        <w:tc>
          <w:tcPr>
            <w:tcW w:w="709" w:type="dxa"/>
            <w:tcBorders>
              <w:left w:val="dotted" w:sz="4" w:space="0" w:color="auto"/>
              <w:right w:val="single" w:sz="4" w:space="0" w:color="auto"/>
            </w:tcBorders>
          </w:tcPr>
          <w:p w14:paraId="732CB16F" w14:textId="77777777" w:rsidR="004E426C" w:rsidRPr="006F51E9" w:rsidRDefault="004E426C" w:rsidP="007F212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49FF79F" w14:textId="77777777" w:rsidR="004E426C" w:rsidRPr="006F51E9" w:rsidRDefault="004E426C" w:rsidP="007F212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57EB51D2" w14:textId="77777777" w:rsidR="004E426C" w:rsidRPr="006F51E9" w:rsidRDefault="004E426C" w:rsidP="007F212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79AED4EE" w14:textId="77777777" w:rsidR="004E426C" w:rsidRPr="006F51E9" w:rsidRDefault="004E426C" w:rsidP="00E2316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A66C4E" w:rsidRPr="006F51E9" w14:paraId="3E47C4F3" w14:textId="77777777" w:rsidTr="00A66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7BCD590A" w14:textId="77777777" w:rsidR="00A66C4E" w:rsidRPr="006F51E9" w:rsidRDefault="00A66C4E" w:rsidP="00A66C4E">
            <w:pPr>
              <w:jc w:val="right"/>
              <w:rPr>
                <w:rFonts w:ascii="Comic Sans MS" w:hAnsi="Comic Sans MS"/>
                <w:lang w:val="nl-BE"/>
              </w:rPr>
            </w:pPr>
            <w:r w:rsidRPr="006F51E9">
              <w:rPr>
                <w:rFonts w:ascii="Comic Sans MS" w:hAnsi="Comic Sans MS"/>
                <w:lang w:val="nl-BE"/>
              </w:rPr>
              <w:t>4</w:t>
            </w:r>
          </w:p>
        </w:tc>
        <w:tc>
          <w:tcPr>
            <w:tcW w:w="1701" w:type="dxa"/>
            <w:tcBorders>
              <w:right w:val="single" w:sz="4" w:space="0" w:color="auto"/>
            </w:tcBorders>
          </w:tcPr>
          <w:p w14:paraId="0FDDCA20" w14:textId="77777777" w:rsidR="00A66C4E" w:rsidRPr="00092BD0" w:rsidRDefault="00A66C4E" w:rsidP="00A66C4E">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092BD0">
              <w:rPr>
                <w:rFonts w:ascii="Comic Sans MS" w:hAnsi="Comic Sans MS"/>
                <w:lang w:val="nl-BE"/>
              </w:rPr>
              <w:t>FRM 2202-01</w:t>
            </w:r>
          </w:p>
        </w:tc>
        <w:tc>
          <w:tcPr>
            <w:tcW w:w="6378" w:type="dxa"/>
            <w:tcBorders>
              <w:left w:val="single" w:sz="4" w:space="0" w:color="auto"/>
              <w:right w:val="dotted" w:sz="4" w:space="0" w:color="auto"/>
            </w:tcBorders>
          </w:tcPr>
          <w:p w14:paraId="4A9FD9E8" w14:textId="6D9E6B56" w:rsidR="00A66C4E" w:rsidRPr="00092BD0" w:rsidRDefault="00A66C4E" w:rsidP="00A66C4E">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092BD0">
              <w:rPr>
                <w:rFonts w:ascii="Comic Sans MS" w:hAnsi="Comic Sans MS"/>
                <w:lang w:val="nl-BE"/>
              </w:rPr>
              <w:t xml:space="preserve">Opvolgingslijst cursisten “Werken met allergenen in de </w:t>
            </w:r>
            <w:r w:rsidR="00C54597" w:rsidRPr="00092BD0">
              <w:rPr>
                <w:rFonts w:ascii="Comic Sans MS" w:hAnsi="Comic Sans MS"/>
                <w:lang w:val="nl-BE"/>
              </w:rPr>
              <w:t>v</w:t>
            </w:r>
            <w:r w:rsidRPr="00092BD0">
              <w:rPr>
                <w:rFonts w:ascii="Comic Sans MS" w:hAnsi="Comic Sans MS"/>
                <w:lang w:val="nl-BE"/>
              </w:rPr>
              <w:t>oedingssector”****</w:t>
            </w:r>
            <w:r w:rsidR="00902E5D" w:rsidRPr="00092BD0">
              <w:rPr>
                <w:rFonts w:ascii="Comic Sans MS" w:hAnsi="Comic Sans MS"/>
                <w:noProof/>
                <w:lang w:val="nl-BE" w:eastAsia="nl-BE"/>
              </w:rPr>
              <w:t xml:space="preserve"> </w:t>
            </w:r>
          </w:p>
        </w:tc>
        <w:tc>
          <w:tcPr>
            <w:tcW w:w="709" w:type="dxa"/>
            <w:tcBorders>
              <w:left w:val="dotted" w:sz="4" w:space="0" w:color="auto"/>
              <w:right w:val="single" w:sz="4" w:space="0" w:color="auto"/>
            </w:tcBorders>
          </w:tcPr>
          <w:p w14:paraId="71778088" w14:textId="77777777" w:rsidR="00A66C4E" w:rsidRPr="006F51E9" w:rsidRDefault="00A66C4E" w:rsidP="00A66C4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08AC6CA" w14:textId="77777777" w:rsidR="00A66C4E" w:rsidRPr="006F51E9" w:rsidRDefault="00A66C4E" w:rsidP="00A66C4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36F8DDB8" w14:textId="77777777" w:rsidR="00A66C4E" w:rsidRPr="006F51E9" w:rsidRDefault="00A66C4E" w:rsidP="00A66C4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045EA760" w14:textId="77777777" w:rsidR="00A66C4E" w:rsidRPr="006F51E9" w:rsidRDefault="00A66C4E" w:rsidP="00A66C4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A66C4E" w:rsidRPr="006F51E9" w14:paraId="54046452" w14:textId="77777777" w:rsidTr="00A66C4E">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625B6528" w14:textId="77777777" w:rsidR="00A66C4E" w:rsidRPr="006F51E9" w:rsidRDefault="00A66C4E" w:rsidP="00A66C4E">
            <w:pPr>
              <w:jc w:val="right"/>
              <w:rPr>
                <w:rFonts w:ascii="Comic Sans MS" w:hAnsi="Comic Sans MS"/>
                <w:lang w:val="nl-BE"/>
              </w:rPr>
            </w:pPr>
            <w:r w:rsidRPr="006F51E9">
              <w:rPr>
                <w:rFonts w:ascii="Comic Sans MS" w:hAnsi="Comic Sans MS"/>
                <w:lang w:val="nl-BE"/>
              </w:rPr>
              <w:t>5</w:t>
            </w:r>
          </w:p>
        </w:tc>
        <w:tc>
          <w:tcPr>
            <w:tcW w:w="1701" w:type="dxa"/>
            <w:tcBorders>
              <w:right w:val="single" w:sz="4" w:space="0" w:color="auto"/>
            </w:tcBorders>
          </w:tcPr>
          <w:p w14:paraId="6744A94A" w14:textId="77777777" w:rsidR="00A66C4E" w:rsidRPr="00092BD0" w:rsidRDefault="00A66C4E" w:rsidP="00A66C4E">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092BD0">
              <w:rPr>
                <w:rFonts w:ascii="Comic Sans MS" w:hAnsi="Comic Sans MS"/>
                <w:b/>
                <w:lang w:val="nl-BE"/>
              </w:rPr>
              <w:t>PRO 2245</w:t>
            </w:r>
          </w:p>
        </w:tc>
        <w:tc>
          <w:tcPr>
            <w:tcW w:w="6378" w:type="dxa"/>
            <w:tcBorders>
              <w:left w:val="single" w:sz="4" w:space="0" w:color="auto"/>
              <w:right w:val="dotted" w:sz="4" w:space="0" w:color="auto"/>
            </w:tcBorders>
          </w:tcPr>
          <w:p w14:paraId="501F5C17" w14:textId="7188C597" w:rsidR="00A66C4E" w:rsidRPr="00092BD0" w:rsidRDefault="00A66C4E" w:rsidP="00A66C4E">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092BD0">
              <w:rPr>
                <w:rFonts w:ascii="Comic Sans MS" w:eastAsia="Calibri" w:hAnsi="Comic Sans MS"/>
                <w:b/>
                <w:lang w:val="nl-BE" w:eastAsia="en-US"/>
              </w:rPr>
              <w:t>Opleiding “Aandachtspunten voor voeding in kleine keukens en bij school-manifestaties: hygiëne en allergenen”</w:t>
            </w:r>
            <w:r w:rsidR="00902E5D" w:rsidRPr="00092BD0">
              <w:rPr>
                <w:rFonts w:ascii="Comic Sans MS" w:eastAsia="Calibri" w:hAnsi="Comic Sans MS"/>
                <w:b/>
                <w:lang w:val="nl-BE" w:eastAsia="en-US"/>
              </w:rPr>
              <w:t xml:space="preserve"> </w:t>
            </w:r>
          </w:p>
        </w:tc>
        <w:tc>
          <w:tcPr>
            <w:tcW w:w="709" w:type="dxa"/>
            <w:tcBorders>
              <w:left w:val="dotted" w:sz="4" w:space="0" w:color="auto"/>
              <w:right w:val="single" w:sz="4" w:space="0" w:color="auto"/>
            </w:tcBorders>
          </w:tcPr>
          <w:p w14:paraId="5E1CC0E2" w14:textId="77777777" w:rsidR="00A66C4E" w:rsidRPr="006F51E9" w:rsidRDefault="00A66C4E" w:rsidP="00A66C4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02098D6" w14:textId="77777777" w:rsidR="00A66C4E" w:rsidRPr="006F51E9" w:rsidRDefault="00A66C4E" w:rsidP="00A66C4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4D941173" w14:textId="77777777" w:rsidR="00A66C4E" w:rsidRPr="006F51E9" w:rsidRDefault="00A66C4E" w:rsidP="00A66C4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446E3C19" w14:textId="77777777" w:rsidR="00A66C4E" w:rsidRPr="006F51E9" w:rsidRDefault="00A66C4E" w:rsidP="00A66C4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6F51E9" w:rsidRPr="006F51E9" w14:paraId="4A20D4DE" w14:textId="77777777" w:rsidTr="00A66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47898471" w14:textId="77777777" w:rsidR="006F51E9" w:rsidRPr="006F51E9" w:rsidRDefault="006F51E9" w:rsidP="006F51E9">
            <w:pPr>
              <w:jc w:val="right"/>
              <w:rPr>
                <w:rFonts w:ascii="Comic Sans MS" w:hAnsi="Comic Sans MS"/>
                <w:lang w:val="nl-BE"/>
              </w:rPr>
            </w:pPr>
            <w:r w:rsidRPr="006F51E9">
              <w:rPr>
                <w:rFonts w:ascii="Comic Sans MS" w:hAnsi="Comic Sans MS"/>
                <w:lang w:val="nl-BE"/>
              </w:rPr>
              <w:t>6</w:t>
            </w:r>
          </w:p>
        </w:tc>
        <w:tc>
          <w:tcPr>
            <w:tcW w:w="1701" w:type="dxa"/>
            <w:tcBorders>
              <w:right w:val="single" w:sz="4" w:space="0" w:color="auto"/>
            </w:tcBorders>
          </w:tcPr>
          <w:p w14:paraId="01AAB70D" w14:textId="77777777" w:rsidR="006F51E9" w:rsidRPr="00092BD0" w:rsidRDefault="006F51E9" w:rsidP="006F51E9">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092BD0">
              <w:rPr>
                <w:rFonts w:ascii="Comic Sans MS" w:hAnsi="Comic Sans MS"/>
                <w:lang w:val="nl-BE"/>
              </w:rPr>
              <w:t>FRM 2202-01</w:t>
            </w:r>
          </w:p>
        </w:tc>
        <w:tc>
          <w:tcPr>
            <w:tcW w:w="6378" w:type="dxa"/>
            <w:tcBorders>
              <w:left w:val="single" w:sz="4" w:space="0" w:color="auto"/>
              <w:right w:val="dotted" w:sz="4" w:space="0" w:color="auto"/>
            </w:tcBorders>
          </w:tcPr>
          <w:p w14:paraId="0D3D1297" w14:textId="27111BBB" w:rsidR="006F51E9" w:rsidRPr="00092BD0" w:rsidRDefault="006F51E9" w:rsidP="006F51E9">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092BD0">
              <w:rPr>
                <w:rFonts w:ascii="Comic Sans MS" w:hAnsi="Comic Sans MS"/>
                <w:lang w:val="nl-BE"/>
              </w:rPr>
              <w:t>Opvolgingslijst cursisten “Aandachtspunten voor voeding in kleine keukens en bij school-manifestaties: hygiëne en allergenen”****</w:t>
            </w:r>
          </w:p>
        </w:tc>
        <w:tc>
          <w:tcPr>
            <w:tcW w:w="709" w:type="dxa"/>
            <w:tcBorders>
              <w:left w:val="dotted" w:sz="4" w:space="0" w:color="auto"/>
              <w:right w:val="single" w:sz="4" w:space="0" w:color="auto"/>
            </w:tcBorders>
          </w:tcPr>
          <w:p w14:paraId="7AFEEC6B" w14:textId="77777777" w:rsidR="006F51E9" w:rsidRPr="006F51E9" w:rsidRDefault="006F51E9" w:rsidP="006F51E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20C0B33C" w14:textId="77777777" w:rsidR="006F51E9" w:rsidRPr="006F51E9" w:rsidRDefault="006F51E9" w:rsidP="006F51E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BA8BE6B" w14:textId="77777777" w:rsidR="006F51E9" w:rsidRPr="006F51E9" w:rsidRDefault="006F51E9" w:rsidP="006F51E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339DDC7F" w14:textId="77777777" w:rsidR="006F51E9" w:rsidRPr="006F51E9" w:rsidRDefault="006F51E9" w:rsidP="006F51E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6F51E9" w:rsidRPr="006F51E9" w14:paraId="5DC3D40D" w14:textId="77777777" w:rsidTr="00A66C4E">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68933598" w14:textId="77777777" w:rsidR="006F51E9" w:rsidRPr="006F51E9" w:rsidRDefault="006F51E9" w:rsidP="006F51E9">
            <w:pPr>
              <w:jc w:val="right"/>
              <w:rPr>
                <w:rFonts w:ascii="Comic Sans MS" w:hAnsi="Comic Sans MS"/>
                <w:lang w:val="nl-BE"/>
              </w:rPr>
            </w:pPr>
            <w:r w:rsidRPr="006F51E9">
              <w:rPr>
                <w:rFonts w:ascii="Comic Sans MS" w:hAnsi="Comic Sans MS"/>
                <w:lang w:val="nl-BE"/>
              </w:rPr>
              <w:t>7</w:t>
            </w:r>
          </w:p>
        </w:tc>
        <w:tc>
          <w:tcPr>
            <w:tcW w:w="1701" w:type="dxa"/>
            <w:tcBorders>
              <w:right w:val="single" w:sz="4" w:space="0" w:color="auto"/>
            </w:tcBorders>
          </w:tcPr>
          <w:p w14:paraId="727BE61A" w14:textId="77777777" w:rsidR="006F51E9" w:rsidRPr="00092BD0" w:rsidRDefault="006F51E9" w:rsidP="006F51E9">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092BD0">
              <w:rPr>
                <w:rFonts w:ascii="Comic Sans MS" w:hAnsi="Comic Sans MS"/>
                <w:b/>
                <w:lang w:val="nl-BE"/>
              </w:rPr>
              <w:t>PRO 2240</w:t>
            </w:r>
          </w:p>
        </w:tc>
        <w:tc>
          <w:tcPr>
            <w:tcW w:w="6378" w:type="dxa"/>
            <w:tcBorders>
              <w:left w:val="single" w:sz="4" w:space="0" w:color="auto"/>
              <w:right w:val="dotted" w:sz="4" w:space="0" w:color="auto"/>
            </w:tcBorders>
          </w:tcPr>
          <w:p w14:paraId="16376424" w14:textId="5661A1BC" w:rsidR="006F51E9" w:rsidRPr="00092BD0" w:rsidRDefault="004706FF" w:rsidP="006F51E9">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092BD0">
              <w:rPr>
                <w:rFonts w:ascii="Comic Sans MS" w:hAnsi="Comic Sans MS"/>
                <w:b/>
                <w:lang w:val="nl-BE"/>
              </w:rPr>
              <w:t>Opleiding “</w:t>
            </w:r>
            <w:r w:rsidR="006F51E9" w:rsidRPr="00092BD0">
              <w:rPr>
                <w:rFonts w:ascii="Comic Sans MS" w:hAnsi="Comic Sans MS"/>
                <w:b/>
                <w:lang w:val="nl-BE"/>
              </w:rPr>
              <w:t xml:space="preserve">Levensmiddelenhygiëne voor </w:t>
            </w:r>
            <w:proofErr w:type="spellStart"/>
            <w:r w:rsidR="006F51E9" w:rsidRPr="00092BD0">
              <w:rPr>
                <w:rFonts w:ascii="Comic Sans MS" w:hAnsi="Comic Sans MS"/>
                <w:b/>
                <w:lang w:val="nl-BE"/>
              </w:rPr>
              <w:t>llk</w:t>
            </w:r>
            <w:proofErr w:type="spellEnd"/>
            <w:r w:rsidR="006F51E9" w:rsidRPr="00092BD0">
              <w:rPr>
                <w:rFonts w:ascii="Comic Sans MS" w:hAnsi="Comic Sans MS"/>
                <w:b/>
                <w:lang w:val="nl-BE"/>
              </w:rPr>
              <w:t xml:space="preserve"> didactische keuken</w:t>
            </w:r>
            <w:r w:rsidRPr="00092BD0">
              <w:rPr>
                <w:rFonts w:ascii="Comic Sans MS" w:hAnsi="Comic Sans MS"/>
                <w:b/>
                <w:lang w:val="nl-BE"/>
              </w:rPr>
              <w:t>”</w:t>
            </w:r>
            <w:r w:rsidR="00902E5D" w:rsidRPr="00092BD0">
              <w:rPr>
                <w:rFonts w:ascii="Comic Sans MS" w:hAnsi="Comic Sans MS"/>
                <w:b/>
                <w:lang w:val="nl-BE"/>
              </w:rPr>
              <w:t xml:space="preserve">  </w:t>
            </w:r>
          </w:p>
        </w:tc>
        <w:tc>
          <w:tcPr>
            <w:tcW w:w="709" w:type="dxa"/>
            <w:tcBorders>
              <w:left w:val="dotted" w:sz="4" w:space="0" w:color="auto"/>
              <w:right w:val="single" w:sz="4" w:space="0" w:color="auto"/>
            </w:tcBorders>
          </w:tcPr>
          <w:p w14:paraId="660973BF" w14:textId="77777777" w:rsidR="006F51E9" w:rsidRPr="006F51E9" w:rsidRDefault="006F51E9" w:rsidP="006F51E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3AA48D8" w14:textId="77777777" w:rsidR="006F51E9" w:rsidRPr="006F51E9" w:rsidRDefault="006F51E9" w:rsidP="006F51E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06B953E0" w14:textId="77777777" w:rsidR="006F51E9" w:rsidRPr="006F51E9" w:rsidRDefault="006F51E9" w:rsidP="006F51E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0ED35DD8" w14:textId="77777777" w:rsidR="006F51E9" w:rsidRPr="006F51E9" w:rsidRDefault="006F51E9" w:rsidP="006F51E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BB00C9" w:rsidRPr="006F51E9" w14:paraId="2F9E55B0" w14:textId="77777777" w:rsidTr="00A66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08818FD0" w14:textId="77777777" w:rsidR="00BB00C9" w:rsidRDefault="00BB00C9" w:rsidP="00BB00C9">
            <w:pPr>
              <w:jc w:val="right"/>
              <w:rPr>
                <w:rFonts w:ascii="Comic Sans MS" w:hAnsi="Comic Sans MS"/>
                <w:lang w:val="nl-BE"/>
              </w:rPr>
            </w:pPr>
          </w:p>
        </w:tc>
        <w:tc>
          <w:tcPr>
            <w:tcW w:w="1701" w:type="dxa"/>
            <w:tcBorders>
              <w:right w:val="single" w:sz="4" w:space="0" w:color="auto"/>
            </w:tcBorders>
          </w:tcPr>
          <w:p w14:paraId="6D76C1C7" w14:textId="3D486959" w:rsidR="00BB00C9" w:rsidRPr="00BB31F4" w:rsidRDefault="00BB00C9"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BB31F4">
              <w:rPr>
                <w:rFonts w:ascii="Comic Sans MS" w:hAnsi="Comic Sans MS"/>
                <w:lang w:val="nl-BE"/>
              </w:rPr>
              <w:t>FRM 2202-01</w:t>
            </w:r>
          </w:p>
        </w:tc>
        <w:tc>
          <w:tcPr>
            <w:tcW w:w="6378" w:type="dxa"/>
            <w:tcBorders>
              <w:left w:val="single" w:sz="4" w:space="0" w:color="auto"/>
              <w:right w:val="dotted" w:sz="4" w:space="0" w:color="auto"/>
            </w:tcBorders>
          </w:tcPr>
          <w:p w14:paraId="7FF4EE5C" w14:textId="7A868A1A" w:rsidR="00BB00C9" w:rsidRPr="00BB31F4" w:rsidRDefault="00BB00C9"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BB31F4">
              <w:rPr>
                <w:rFonts w:ascii="Comic Sans MS" w:hAnsi="Comic Sans MS"/>
                <w:lang w:val="nl-BE"/>
              </w:rPr>
              <w:t xml:space="preserve">Opvolgingslijst cursisten “Levensmiddelenhygiëne voor </w:t>
            </w:r>
            <w:proofErr w:type="spellStart"/>
            <w:r w:rsidRPr="00BB31F4">
              <w:rPr>
                <w:rFonts w:ascii="Comic Sans MS" w:hAnsi="Comic Sans MS"/>
                <w:lang w:val="nl-BE"/>
              </w:rPr>
              <w:t>llk</w:t>
            </w:r>
            <w:proofErr w:type="spellEnd"/>
            <w:r w:rsidRPr="00BB31F4">
              <w:rPr>
                <w:rFonts w:ascii="Comic Sans MS" w:hAnsi="Comic Sans MS"/>
                <w:lang w:val="nl-BE"/>
              </w:rPr>
              <w:t xml:space="preserve"> didactische keuken”**** </w:t>
            </w:r>
          </w:p>
        </w:tc>
        <w:tc>
          <w:tcPr>
            <w:tcW w:w="709" w:type="dxa"/>
            <w:tcBorders>
              <w:left w:val="dotted" w:sz="4" w:space="0" w:color="auto"/>
              <w:right w:val="single" w:sz="4" w:space="0" w:color="auto"/>
            </w:tcBorders>
          </w:tcPr>
          <w:p w14:paraId="726932E2" w14:textId="77777777" w:rsidR="00BB00C9" w:rsidRPr="006F51E9" w:rsidRDefault="00BB00C9"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48D204DB" w14:textId="77777777" w:rsidR="00BB00C9" w:rsidRPr="006F51E9" w:rsidRDefault="00BB00C9"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3C113008" w14:textId="77777777" w:rsidR="00BB00C9" w:rsidRPr="006F51E9" w:rsidRDefault="00BB00C9"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7A6C8103" w14:textId="77777777" w:rsidR="00BB00C9" w:rsidRPr="006F51E9" w:rsidRDefault="00BB00C9"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BB00C9" w:rsidRPr="006F51E9" w14:paraId="4A4F003E" w14:textId="77777777" w:rsidTr="00A66C4E">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3CAAD37C" w14:textId="77777777" w:rsidR="00BB00C9" w:rsidRPr="006F51E9" w:rsidRDefault="00BB00C9" w:rsidP="00BB00C9">
            <w:pPr>
              <w:jc w:val="right"/>
              <w:rPr>
                <w:rFonts w:ascii="Comic Sans MS" w:hAnsi="Comic Sans MS"/>
                <w:lang w:val="nl-BE"/>
              </w:rPr>
            </w:pPr>
            <w:r>
              <w:rPr>
                <w:rFonts w:ascii="Comic Sans MS" w:hAnsi="Comic Sans MS"/>
                <w:lang w:val="nl-BE"/>
              </w:rPr>
              <w:t>8</w:t>
            </w:r>
          </w:p>
        </w:tc>
        <w:tc>
          <w:tcPr>
            <w:tcW w:w="1701" w:type="dxa"/>
            <w:tcBorders>
              <w:right w:val="single" w:sz="4" w:space="0" w:color="auto"/>
            </w:tcBorders>
          </w:tcPr>
          <w:p w14:paraId="008010F2" w14:textId="77777777" w:rsidR="00BB00C9" w:rsidRPr="00FB22F3" w:rsidRDefault="00BB00C9" w:rsidP="00BB00C9">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FB22F3">
              <w:rPr>
                <w:rFonts w:ascii="Comic Sans MS" w:hAnsi="Comic Sans MS"/>
                <w:b/>
                <w:lang w:val="nl-BE"/>
              </w:rPr>
              <w:t>PRO 2247</w:t>
            </w:r>
          </w:p>
        </w:tc>
        <w:tc>
          <w:tcPr>
            <w:tcW w:w="6378" w:type="dxa"/>
            <w:tcBorders>
              <w:left w:val="single" w:sz="4" w:space="0" w:color="auto"/>
              <w:right w:val="dotted" w:sz="4" w:space="0" w:color="auto"/>
            </w:tcBorders>
          </w:tcPr>
          <w:p w14:paraId="4C16BFAC" w14:textId="77777777" w:rsidR="00BB00C9" w:rsidRPr="00FB22F3" w:rsidRDefault="00BB00C9" w:rsidP="00BB00C9">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FB22F3">
              <w:rPr>
                <w:rFonts w:ascii="Comic Sans MS" w:hAnsi="Comic Sans MS"/>
                <w:b/>
                <w:lang w:val="nl-BE"/>
              </w:rPr>
              <w:t>EHBO-opleiding: specifieke opleiding eerste hulp in de keuken</w:t>
            </w:r>
          </w:p>
        </w:tc>
        <w:tc>
          <w:tcPr>
            <w:tcW w:w="709" w:type="dxa"/>
            <w:tcBorders>
              <w:left w:val="dotted" w:sz="4" w:space="0" w:color="auto"/>
              <w:right w:val="single" w:sz="4" w:space="0" w:color="auto"/>
            </w:tcBorders>
          </w:tcPr>
          <w:p w14:paraId="1FC40653" w14:textId="77777777" w:rsidR="00BB00C9" w:rsidRPr="006F51E9" w:rsidRDefault="00BB00C9"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3E335F1E" w14:textId="77777777" w:rsidR="00BB00C9" w:rsidRPr="006F51E9" w:rsidRDefault="00BB00C9"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53D4C7E1" w14:textId="77777777" w:rsidR="00BB00C9" w:rsidRPr="006F51E9" w:rsidRDefault="00BB00C9"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2504F59B" w14:textId="77777777" w:rsidR="00BB00C9" w:rsidRPr="006F51E9" w:rsidRDefault="00BB00C9"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BB00C9" w:rsidRPr="006F51E9" w14:paraId="4A96AFBA" w14:textId="77777777" w:rsidTr="00A66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53C9288F" w14:textId="77777777" w:rsidR="00BB00C9" w:rsidRPr="006F51E9" w:rsidRDefault="00BB00C9" w:rsidP="00BB00C9">
            <w:pPr>
              <w:jc w:val="right"/>
              <w:rPr>
                <w:rFonts w:ascii="Comic Sans MS" w:hAnsi="Comic Sans MS"/>
                <w:lang w:val="nl-BE"/>
              </w:rPr>
            </w:pPr>
            <w:r>
              <w:rPr>
                <w:rFonts w:ascii="Comic Sans MS" w:hAnsi="Comic Sans MS"/>
                <w:lang w:val="nl-BE"/>
              </w:rPr>
              <w:t>9</w:t>
            </w:r>
          </w:p>
        </w:tc>
        <w:tc>
          <w:tcPr>
            <w:tcW w:w="1701" w:type="dxa"/>
            <w:tcBorders>
              <w:right w:val="single" w:sz="4" w:space="0" w:color="auto"/>
            </w:tcBorders>
          </w:tcPr>
          <w:p w14:paraId="6725CE36" w14:textId="77777777" w:rsidR="00BB00C9" w:rsidRPr="00FB22F3" w:rsidRDefault="00BB00C9"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FB22F3">
              <w:rPr>
                <w:rFonts w:ascii="Comic Sans MS" w:hAnsi="Comic Sans MS"/>
                <w:lang w:val="nl-BE"/>
              </w:rPr>
              <w:t>FRM 2202-01</w:t>
            </w:r>
          </w:p>
        </w:tc>
        <w:tc>
          <w:tcPr>
            <w:tcW w:w="6378" w:type="dxa"/>
            <w:tcBorders>
              <w:left w:val="single" w:sz="4" w:space="0" w:color="auto"/>
              <w:right w:val="dotted" w:sz="4" w:space="0" w:color="auto"/>
            </w:tcBorders>
          </w:tcPr>
          <w:p w14:paraId="3064ECC6" w14:textId="166CFB5D" w:rsidR="00BB00C9" w:rsidRPr="00FB22F3" w:rsidRDefault="00BB00C9"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FB22F3">
              <w:rPr>
                <w:rFonts w:ascii="Comic Sans MS" w:hAnsi="Comic Sans MS"/>
                <w:lang w:val="nl-BE"/>
              </w:rPr>
              <w:t>Opvolgingslijst cursisten “Aandachtspunten voor voeding in kleine keukens en bij school-manifestaties: hygiëne en allergenen”****</w:t>
            </w:r>
          </w:p>
        </w:tc>
        <w:tc>
          <w:tcPr>
            <w:tcW w:w="709" w:type="dxa"/>
            <w:tcBorders>
              <w:left w:val="dotted" w:sz="4" w:space="0" w:color="auto"/>
              <w:right w:val="single" w:sz="4" w:space="0" w:color="auto"/>
            </w:tcBorders>
          </w:tcPr>
          <w:p w14:paraId="2ADC24C6" w14:textId="77777777" w:rsidR="00BB00C9" w:rsidRPr="006F51E9" w:rsidRDefault="00BB00C9"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5A7B8649" w14:textId="77777777" w:rsidR="00BB00C9" w:rsidRPr="006F51E9" w:rsidRDefault="00BB00C9"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4FDB8DDD" w14:textId="77777777" w:rsidR="00BB00C9" w:rsidRPr="006F51E9" w:rsidRDefault="00BB00C9"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34DE2DFA" w14:textId="77777777" w:rsidR="00BB00C9" w:rsidRPr="006F51E9" w:rsidRDefault="00BB00C9"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BB00C9" w:rsidRPr="006F51E9" w14:paraId="1E17C556" w14:textId="77777777" w:rsidTr="00A66C4E">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11E05F98" w14:textId="77777777" w:rsidR="00BB00C9" w:rsidRPr="006F51E9" w:rsidRDefault="00BB00C9" w:rsidP="00BB00C9">
            <w:pPr>
              <w:jc w:val="right"/>
              <w:rPr>
                <w:rFonts w:ascii="Comic Sans MS" w:hAnsi="Comic Sans MS"/>
                <w:lang w:val="nl-BE"/>
              </w:rPr>
            </w:pPr>
            <w:r>
              <w:rPr>
                <w:rFonts w:ascii="Comic Sans MS" w:hAnsi="Comic Sans MS"/>
                <w:lang w:val="nl-BE"/>
              </w:rPr>
              <w:lastRenderedPageBreak/>
              <w:t>10</w:t>
            </w:r>
          </w:p>
        </w:tc>
        <w:tc>
          <w:tcPr>
            <w:tcW w:w="1701" w:type="dxa"/>
            <w:tcBorders>
              <w:right w:val="single" w:sz="4" w:space="0" w:color="auto"/>
            </w:tcBorders>
          </w:tcPr>
          <w:p w14:paraId="67C008B5" w14:textId="77777777" w:rsidR="00BB00C9" w:rsidRPr="004228CF" w:rsidRDefault="00BB00C9" w:rsidP="00BB00C9">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4228CF">
              <w:rPr>
                <w:rFonts w:ascii="Comic Sans MS" w:hAnsi="Comic Sans MS"/>
                <w:lang w:val="nl-BE"/>
              </w:rPr>
              <w:t>FRM 2202-01</w:t>
            </w:r>
          </w:p>
        </w:tc>
        <w:tc>
          <w:tcPr>
            <w:tcW w:w="6378" w:type="dxa"/>
            <w:tcBorders>
              <w:left w:val="single" w:sz="4" w:space="0" w:color="auto"/>
              <w:right w:val="dotted" w:sz="4" w:space="0" w:color="auto"/>
            </w:tcBorders>
          </w:tcPr>
          <w:p w14:paraId="4D1AF453" w14:textId="6DF3D242" w:rsidR="00BB00C9" w:rsidRPr="004228CF" w:rsidRDefault="00BB00C9" w:rsidP="00BB00C9">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4228CF">
              <w:rPr>
                <w:rFonts w:ascii="Comic Sans MS" w:hAnsi="Comic Sans MS"/>
                <w:lang w:val="nl-BE"/>
              </w:rPr>
              <w:t>Opvolgingslijst cursisten “</w:t>
            </w:r>
            <w:r w:rsidR="004228CF" w:rsidRPr="004228CF">
              <w:rPr>
                <w:rFonts w:ascii="Comic Sans MS" w:hAnsi="Comic Sans MS"/>
                <w:bCs/>
                <w:lang w:val="nl-BE"/>
              </w:rPr>
              <w:t>eerste hulp in de keuken</w:t>
            </w:r>
            <w:r w:rsidR="004228CF" w:rsidRPr="004228CF">
              <w:rPr>
                <w:rFonts w:ascii="Comic Sans MS" w:hAnsi="Comic Sans MS"/>
                <w:b/>
                <w:lang w:val="nl-BE"/>
              </w:rPr>
              <w:t>.</w:t>
            </w:r>
            <w:r w:rsidRPr="004228CF">
              <w:rPr>
                <w:rFonts w:ascii="Comic Sans MS" w:hAnsi="Comic Sans MS"/>
                <w:lang w:val="nl-BE"/>
              </w:rPr>
              <w:t xml:space="preserve"> </w:t>
            </w:r>
          </w:p>
        </w:tc>
        <w:tc>
          <w:tcPr>
            <w:tcW w:w="709" w:type="dxa"/>
            <w:tcBorders>
              <w:left w:val="dotted" w:sz="4" w:space="0" w:color="auto"/>
              <w:right w:val="single" w:sz="4" w:space="0" w:color="auto"/>
            </w:tcBorders>
          </w:tcPr>
          <w:p w14:paraId="1E1BF590" w14:textId="77777777" w:rsidR="00BB00C9" w:rsidRPr="006F51E9" w:rsidRDefault="00BB00C9"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31A84DE2" w14:textId="77777777" w:rsidR="00BB00C9" w:rsidRPr="006F51E9" w:rsidRDefault="00BB00C9"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20C0B643" w14:textId="77777777" w:rsidR="00BB00C9" w:rsidRPr="006F51E9" w:rsidRDefault="00BB00C9"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C1CF60B" w14:textId="77777777" w:rsidR="00BB00C9" w:rsidRPr="006F51E9" w:rsidRDefault="00BB00C9"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BB00C9" w:rsidRPr="006F51E9" w14:paraId="68F6501E" w14:textId="77777777" w:rsidTr="00A66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10FA36B5" w14:textId="77777777" w:rsidR="00BB00C9" w:rsidRPr="006F51E9" w:rsidRDefault="00BB00C9" w:rsidP="00BB00C9">
            <w:pPr>
              <w:jc w:val="right"/>
              <w:rPr>
                <w:rFonts w:ascii="Comic Sans MS" w:hAnsi="Comic Sans MS"/>
                <w:lang w:val="nl-BE"/>
              </w:rPr>
            </w:pPr>
            <w:r>
              <w:rPr>
                <w:rFonts w:ascii="Comic Sans MS" w:hAnsi="Comic Sans MS"/>
                <w:lang w:val="nl-BE"/>
              </w:rPr>
              <w:t>11</w:t>
            </w:r>
          </w:p>
        </w:tc>
        <w:tc>
          <w:tcPr>
            <w:tcW w:w="1701" w:type="dxa"/>
            <w:tcBorders>
              <w:right w:val="single" w:sz="4" w:space="0" w:color="auto"/>
            </w:tcBorders>
          </w:tcPr>
          <w:p w14:paraId="6A1175A6" w14:textId="77777777" w:rsidR="00BB00C9" w:rsidRPr="002D234A" w:rsidRDefault="00BB00C9"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2D234A">
              <w:rPr>
                <w:rFonts w:ascii="Comic Sans MS" w:hAnsi="Comic Sans MS"/>
                <w:b/>
                <w:lang w:val="nl-BE"/>
              </w:rPr>
              <w:t>PRO 2241</w:t>
            </w:r>
          </w:p>
        </w:tc>
        <w:tc>
          <w:tcPr>
            <w:tcW w:w="6378" w:type="dxa"/>
            <w:tcBorders>
              <w:left w:val="single" w:sz="4" w:space="0" w:color="auto"/>
              <w:right w:val="dotted" w:sz="4" w:space="0" w:color="auto"/>
            </w:tcBorders>
          </w:tcPr>
          <w:p w14:paraId="3ADB4E7A" w14:textId="3DD62603" w:rsidR="00BB00C9" w:rsidRPr="002D234A" w:rsidRDefault="00BB00C9"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2D234A">
              <w:rPr>
                <w:rFonts w:ascii="Comic Sans MS" w:hAnsi="Comic Sans MS"/>
                <w:b/>
                <w:lang w:val="nl-BE"/>
              </w:rPr>
              <w:t xml:space="preserve">Opleiding “Levensmiddelenhygiëne voor </w:t>
            </w:r>
            <w:proofErr w:type="spellStart"/>
            <w:r w:rsidRPr="002D234A">
              <w:rPr>
                <w:rFonts w:ascii="Comic Sans MS" w:hAnsi="Comic Sans MS"/>
                <w:b/>
                <w:lang w:val="nl-BE"/>
              </w:rPr>
              <w:t>llk</w:t>
            </w:r>
            <w:proofErr w:type="spellEnd"/>
            <w:r w:rsidRPr="002D234A">
              <w:rPr>
                <w:rFonts w:ascii="Comic Sans MS" w:hAnsi="Comic Sans MS"/>
                <w:b/>
                <w:lang w:val="nl-BE"/>
              </w:rPr>
              <w:t xml:space="preserve"> opleidingskeukens”  </w:t>
            </w:r>
          </w:p>
        </w:tc>
        <w:tc>
          <w:tcPr>
            <w:tcW w:w="709" w:type="dxa"/>
            <w:tcBorders>
              <w:left w:val="dotted" w:sz="4" w:space="0" w:color="auto"/>
              <w:right w:val="single" w:sz="4" w:space="0" w:color="auto"/>
            </w:tcBorders>
          </w:tcPr>
          <w:p w14:paraId="0A5E6AC0" w14:textId="77777777" w:rsidR="00BB00C9" w:rsidRPr="006F51E9" w:rsidRDefault="00BB00C9"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633205B7" w14:textId="77777777" w:rsidR="00BB00C9" w:rsidRPr="006F51E9" w:rsidRDefault="00BB00C9"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121FA4" w14:textId="77777777" w:rsidR="00BB00C9" w:rsidRPr="006F51E9" w:rsidRDefault="00BB00C9"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7F54881A" w14:textId="77777777" w:rsidR="00BB00C9" w:rsidRPr="006F51E9" w:rsidRDefault="00BB00C9"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BB00C9" w:rsidRPr="006F51E9" w14:paraId="05C620AC" w14:textId="77777777" w:rsidTr="00A66C4E">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4C6C86B5" w14:textId="77777777" w:rsidR="00BB00C9" w:rsidRPr="006F51E9" w:rsidRDefault="00BB00C9" w:rsidP="00BB00C9">
            <w:pPr>
              <w:jc w:val="right"/>
              <w:rPr>
                <w:rFonts w:ascii="Comic Sans MS" w:hAnsi="Comic Sans MS"/>
                <w:lang w:val="nl-BE"/>
              </w:rPr>
            </w:pPr>
            <w:r>
              <w:rPr>
                <w:rFonts w:ascii="Comic Sans MS" w:hAnsi="Comic Sans MS"/>
                <w:lang w:val="nl-BE"/>
              </w:rPr>
              <w:t>12</w:t>
            </w:r>
          </w:p>
        </w:tc>
        <w:tc>
          <w:tcPr>
            <w:tcW w:w="1701" w:type="dxa"/>
            <w:tcBorders>
              <w:right w:val="single" w:sz="4" w:space="0" w:color="auto"/>
            </w:tcBorders>
          </w:tcPr>
          <w:p w14:paraId="7A78B899" w14:textId="77777777" w:rsidR="00BB00C9" w:rsidRPr="002D234A" w:rsidRDefault="00BB00C9" w:rsidP="00BB00C9">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2D234A">
              <w:rPr>
                <w:rFonts w:ascii="Comic Sans MS" w:hAnsi="Comic Sans MS"/>
                <w:lang w:val="nl-BE"/>
              </w:rPr>
              <w:t>FRM 2202-01</w:t>
            </w:r>
          </w:p>
        </w:tc>
        <w:tc>
          <w:tcPr>
            <w:tcW w:w="6378" w:type="dxa"/>
            <w:tcBorders>
              <w:left w:val="single" w:sz="4" w:space="0" w:color="auto"/>
              <w:right w:val="dotted" w:sz="4" w:space="0" w:color="auto"/>
            </w:tcBorders>
          </w:tcPr>
          <w:p w14:paraId="044EC68A" w14:textId="5B7D1AA1" w:rsidR="00BB00C9" w:rsidRPr="002D234A" w:rsidRDefault="00BB00C9" w:rsidP="00BB00C9">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2D234A">
              <w:rPr>
                <w:rFonts w:ascii="Comic Sans MS" w:hAnsi="Comic Sans MS"/>
                <w:lang w:val="nl-BE"/>
              </w:rPr>
              <w:t xml:space="preserve">Opvolgingslijst cursisten “Levensmiddelenhygiëne voor </w:t>
            </w:r>
            <w:proofErr w:type="spellStart"/>
            <w:r w:rsidRPr="002D234A">
              <w:rPr>
                <w:rFonts w:ascii="Comic Sans MS" w:hAnsi="Comic Sans MS"/>
                <w:lang w:val="nl-BE"/>
              </w:rPr>
              <w:t>llk</w:t>
            </w:r>
            <w:proofErr w:type="spellEnd"/>
            <w:r w:rsidRPr="002D234A">
              <w:rPr>
                <w:rFonts w:ascii="Comic Sans MS" w:hAnsi="Comic Sans MS"/>
                <w:lang w:val="nl-BE"/>
              </w:rPr>
              <w:t xml:space="preserve"> opleidingskeukens”****  </w:t>
            </w:r>
          </w:p>
        </w:tc>
        <w:tc>
          <w:tcPr>
            <w:tcW w:w="709" w:type="dxa"/>
            <w:tcBorders>
              <w:left w:val="dotted" w:sz="4" w:space="0" w:color="auto"/>
              <w:right w:val="single" w:sz="4" w:space="0" w:color="auto"/>
            </w:tcBorders>
          </w:tcPr>
          <w:p w14:paraId="5D234079" w14:textId="77777777" w:rsidR="00BB00C9" w:rsidRPr="006F51E9" w:rsidRDefault="00BB00C9"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2C6D3F78" w14:textId="77777777" w:rsidR="00BB00C9" w:rsidRPr="006F51E9" w:rsidRDefault="00BB00C9"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7628AC71" w14:textId="77777777" w:rsidR="00BB00C9" w:rsidRPr="006F51E9" w:rsidRDefault="00BB00C9"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6C60B1" w14:textId="77777777" w:rsidR="00BB00C9" w:rsidRPr="006F51E9" w:rsidRDefault="00BB00C9"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BB00C9" w:rsidRPr="006F51E9" w14:paraId="093EC82F" w14:textId="77777777" w:rsidTr="00A66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1CE02D12" w14:textId="77777777" w:rsidR="00BB00C9" w:rsidRPr="006F51E9" w:rsidRDefault="00BB00C9" w:rsidP="00BB00C9">
            <w:pPr>
              <w:jc w:val="right"/>
              <w:rPr>
                <w:rFonts w:ascii="Comic Sans MS" w:hAnsi="Comic Sans MS"/>
                <w:lang w:val="nl-BE"/>
              </w:rPr>
            </w:pPr>
            <w:r>
              <w:rPr>
                <w:rFonts w:ascii="Comic Sans MS" w:hAnsi="Comic Sans MS"/>
                <w:lang w:val="nl-BE"/>
              </w:rPr>
              <w:t>13</w:t>
            </w:r>
          </w:p>
        </w:tc>
        <w:tc>
          <w:tcPr>
            <w:tcW w:w="1701" w:type="dxa"/>
            <w:tcBorders>
              <w:right w:val="single" w:sz="4" w:space="0" w:color="auto"/>
            </w:tcBorders>
          </w:tcPr>
          <w:p w14:paraId="5F2DC30F" w14:textId="77777777" w:rsidR="00BB00C9" w:rsidRPr="00592E59" w:rsidRDefault="00BB00C9"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592E59">
              <w:rPr>
                <w:rFonts w:ascii="Comic Sans MS" w:hAnsi="Comic Sans MS"/>
                <w:b/>
                <w:lang w:val="nl-BE"/>
              </w:rPr>
              <w:t>PRO 2212</w:t>
            </w:r>
          </w:p>
        </w:tc>
        <w:tc>
          <w:tcPr>
            <w:tcW w:w="6378" w:type="dxa"/>
            <w:tcBorders>
              <w:left w:val="single" w:sz="4" w:space="0" w:color="auto"/>
              <w:right w:val="dotted" w:sz="4" w:space="0" w:color="auto"/>
            </w:tcBorders>
          </w:tcPr>
          <w:p w14:paraId="79A10723" w14:textId="6F98193F" w:rsidR="00BB00C9" w:rsidRPr="00592E59" w:rsidRDefault="00BB00C9"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592E59">
              <w:rPr>
                <w:rFonts w:ascii="Comic Sans MS" w:hAnsi="Comic Sans MS"/>
                <w:b/>
                <w:lang w:val="nl-BE"/>
              </w:rPr>
              <w:t>Opleiding “</w:t>
            </w:r>
            <w:r w:rsidR="00592E59" w:rsidRPr="00592E59">
              <w:rPr>
                <w:rFonts w:ascii="Comic Sans MS" w:hAnsi="Comic Sans MS"/>
                <w:b/>
                <w:lang w:val="nl-BE"/>
              </w:rPr>
              <w:t>Levensmiddelenhygiëne voor het uitvoerend personeel</w:t>
            </w:r>
            <w:r w:rsidRPr="00592E59">
              <w:rPr>
                <w:rFonts w:ascii="Comic Sans MS" w:hAnsi="Comic Sans MS"/>
                <w:b/>
                <w:lang w:val="nl-BE"/>
              </w:rPr>
              <w:t>”</w:t>
            </w:r>
          </w:p>
        </w:tc>
        <w:tc>
          <w:tcPr>
            <w:tcW w:w="709" w:type="dxa"/>
            <w:tcBorders>
              <w:left w:val="dotted" w:sz="4" w:space="0" w:color="auto"/>
              <w:right w:val="single" w:sz="4" w:space="0" w:color="auto"/>
            </w:tcBorders>
          </w:tcPr>
          <w:p w14:paraId="319BD11D" w14:textId="77777777" w:rsidR="00BB00C9" w:rsidRPr="006F51E9" w:rsidRDefault="00BB00C9"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41B201B4" w14:textId="77777777" w:rsidR="00BB00C9" w:rsidRPr="006F51E9" w:rsidRDefault="00BB00C9"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64F82AC2" w14:textId="77777777" w:rsidR="00BB00C9" w:rsidRPr="006F51E9" w:rsidRDefault="00BB00C9"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F8D428C" w14:textId="77777777" w:rsidR="00BB00C9" w:rsidRPr="006F51E9" w:rsidRDefault="00BB00C9"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BB00C9" w:rsidRPr="006F51E9" w14:paraId="7E9AB295" w14:textId="77777777" w:rsidTr="00A66C4E">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489265F3" w14:textId="77777777" w:rsidR="00BB00C9" w:rsidRPr="006F51E9" w:rsidRDefault="00BB00C9" w:rsidP="00BB00C9">
            <w:pPr>
              <w:jc w:val="right"/>
              <w:rPr>
                <w:rFonts w:ascii="Comic Sans MS" w:hAnsi="Comic Sans MS"/>
                <w:lang w:val="nl-BE"/>
              </w:rPr>
            </w:pPr>
            <w:r>
              <w:rPr>
                <w:rFonts w:ascii="Comic Sans MS" w:hAnsi="Comic Sans MS"/>
                <w:lang w:val="nl-BE"/>
              </w:rPr>
              <w:t>14</w:t>
            </w:r>
          </w:p>
        </w:tc>
        <w:tc>
          <w:tcPr>
            <w:tcW w:w="1701" w:type="dxa"/>
            <w:tcBorders>
              <w:right w:val="single" w:sz="4" w:space="0" w:color="auto"/>
            </w:tcBorders>
          </w:tcPr>
          <w:p w14:paraId="335E01EE" w14:textId="77777777" w:rsidR="00BB00C9" w:rsidRPr="00592E59" w:rsidRDefault="00BB00C9" w:rsidP="00BB00C9">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592E59">
              <w:rPr>
                <w:rFonts w:ascii="Comic Sans MS" w:hAnsi="Comic Sans MS"/>
                <w:lang w:val="nl-BE"/>
              </w:rPr>
              <w:t>FRM 2202-01</w:t>
            </w:r>
          </w:p>
        </w:tc>
        <w:tc>
          <w:tcPr>
            <w:tcW w:w="6378" w:type="dxa"/>
            <w:tcBorders>
              <w:left w:val="single" w:sz="4" w:space="0" w:color="auto"/>
              <w:right w:val="dotted" w:sz="4" w:space="0" w:color="auto"/>
            </w:tcBorders>
          </w:tcPr>
          <w:p w14:paraId="387CDB75" w14:textId="69736EA6" w:rsidR="00BB00C9" w:rsidRPr="00592E59" w:rsidRDefault="00BB00C9" w:rsidP="00BB00C9">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592E59">
              <w:rPr>
                <w:rFonts w:ascii="Comic Sans MS" w:hAnsi="Comic Sans MS"/>
                <w:lang w:val="nl-BE"/>
              </w:rPr>
              <w:t xml:space="preserve">Opvolgingslijst cursisten “Levensmiddelenhygiëne”****  </w:t>
            </w:r>
          </w:p>
        </w:tc>
        <w:tc>
          <w:tcPr>
            <w:tcW w:w="709" w:type="dxa"/>
            <w:tcBorders>
              <w:left w:val="dotted" w:sz="4" w:space="0" w:color="auto"/>
              <w:right w:val="single" w:sz="4" w:space="0" w:color="auto"/>
            </w:tcBorders>
          </w:tcPr>
          <w:p w14:paraId="28FBE2BC" w14:textId="77777777" w:rsidR="00BB00C9" w:rsidRPr="006F51E9" w:rsidRDefault="00BB00C9"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623607DB" w14:textId="77777777" w:rsidR="00BB00C9" w:rsidRPr="006F51E9" w:rsidRDefault="00BB00C9"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4DD85A4A" w14:textId="77777777" w:rsidR="00BB00C9" w:rsidRPr="006F51E9" w:rsidRDefault="00BB00C9"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000C9AC9" w14:textId="77777777" w:rsidR="00BB00C9" w:rsidRPr="006F51E9" w:rsidRDefault="00BB00C9"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BB00C9" w:rsidRPr="006F51E9" w14:paraId="116D52E2" w14:textId="77777777" w:rsidTr="00A66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0FC20CB9" w14:textId="77777777" w:rsidR="00BB00C9" w:rsidRPr="00A5134D" w:rsidRDefault="00BB00C9" w:rsidP="00BB00C9">
            <w:pPr>
              <w:jc w:val="right"/>
              <w:rPr>
                <w:rFonts w:ascii="Comic Sans MS" w:hAnsi="Comic Sans MS"/>
                <w:lang w:val="nl-BE"/>
              </w:rPr>
            </w:pPr>
            <w:r>
              <w:rPr>
                <w:rFonts w:ascii="Comic Sans MS" w:hAnsi="Comic Sans MS"/>
                <w:lang w:val="nl-BE"/>
              </w:rPr>
              <w:t>15</w:t>
            </w:r>
          </w:p>
        </w:tc>
        <w:tc>
          <w:tcPr>
            <w:tcW w:w="1701" w:type="dxa"/>
            <w:tcBorders>
              <w:right w:val="single" w:sz="4" w:space="0" w:color="auto"/>
            </w:tcBorders>
          </w:tcPr>
          <w:p w14:paraId="226EC96F" w14:textId="77777777" w:rsidR="00BB00C9" w:rsidRPr="00BB31F4" w:rsidRDefault="00BB00C9"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BB31F4">
              <w:rPr>
                <w:rFonts w:ascii="Comic Sans MS" w:hAnsi="Comic Sans MS"/>
                <w:b/>
                <w:lang w:val="nl-BE"/>
              </w:rPr>
              <w:t>PRO 2539</w:t>
            </w:r>
          </w:p>
        </w:tc>
        <w:tc>
          <w:tcPr>
            <w:tcW w:w="6378" w:type="dxa"/>
            <w:tcBorders>
              <w:left w:val="single" w:sz="4" w:space="0" w:color="auto"/>
              <w:right w:val="dotted" w:sz="4" w:space="0" w:color="auto"/>
            </w:tcBorders>
          </w:tcPr>
          <w:p w14:paraId="0F3271F5" w14:textId="0C68C02F" w:rsidR="00BB00C9" w:rsidRPr="00BB31F4" w:rsidRDefault="00BB00C9"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BB31F4">
              <w:rPr>
                <w:rFonts w:ascii="Comic Sans MS" w:hAnsi="Comic Sans MS"/>
                <w:b/>
                <w:lang w:val="nl-BE"/>
              </w:rPr>
              <w:t xml:space="preserve">Bijzondere medische gegevens leerlingen bij inschrijving  </w:t>
            </w:r>
          </w:p>
        </w:tc>
        <w:tc>
          <w:tcPr>
            <w:tcW w:w="709" w:type="dxa"/>
            <w:tcBorders>
              <w:left w:val="dotted" w:sz="4" w:space="0" w:color="auto"/>
              <w:right w:val="single" w:sz="4" w:space="0" w:color="auto"/>
            </w:tcBorders>
          </w:tcPr>
          <w:p w14:paraId="1D4A742F" w14:textId="77777777" w:rsidR="00BB00C9" w:rsidRPr="006F51E9" w:rsidRDefault="00BB00C9"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4C58010C" w14:textId="77777777" w:rsidR="00BB00C9" w:rsidRPr="006F51E9" w:rsidRDefault="00BB00C9"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672CF842" w14:textId="77777777" w:rsidR="00BB00C9" w:rsidRPr="006F51E9" w:rsidRDefault="00BB00C9"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433CE015" w14:textId="77777777" w:rsidR="00BB00C9" w:rsidRPr="006F51E9" w:rsidRDefault="00BB00C9"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BB00C9" w:rsidRPr="006F51E9" w14:paraId="44AF14A4" w14:textId="77777777" w:rsidTr="00A66C4E">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2A1165FE" w14:textId="77777777" w:rsidR="00BB00C9" w:rsidRPr="006F51E9" w:rsidRDefault="00BB00C9" w:rsidP="00BB00C9">
            <w:pPr>
              <w:jc w:val="right"/>
              <w:rPr>
                <w:rFonts w:ascii="Comic Sans MS" w:hAnsi="Comic Sans MS"/>
                <w:lang w:val="nl-BE"/>
              </w:rPr>
            </w:pPr>
            <w:r>
              <w:rPr>
                <w:rFonts w:ascii="Comic Sans MS" w:hAnsi="Comic Sans MS"/>
                <w:lang w:val="nl-BE"/>
              </w:rPr>
              <w:t>16</w:t>
            </w:r>
          </w:p>
        </w:tc>
        <w:tc>
          <w:tcPr>
            <w:tcW w:w="1701" w:type="dxa"/>
            <w:tcBorders>
              <w:right w:val="single" w:sz="4" w:space="0" w:color="auto"/>
            </w:tcBorders>
          </w:tcPr>
          <w:p w14:paraId="78829C75" w14:textId="77777777" w:rsidR="00BB00C9" w:rsidRPr="00BB31F4" w:rsidRDefault="00BB00C9" w:rsidP="00BB00C9">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BB31F4">
              <w:rPr>
                <w:rFonts w:ascii="Comic Sans MS" w:hAnsi="Comic Sans MS"/>
                <w:lang w:val="nl-BE"/>
              </w:rPr>
              <w:t>FRM 2202-01</w:t>
            </w:r>
          </w:p>
        </w:tc>
        <w:tc>
          <w:tcPr>
            <w:tcW w:w="6378" w:type="dxa"/>
            <w:tcBorders>
              <w:left w:val="single" w:sz="4" w:space="0" w:color="auto"/>
              <w:right w:val="dotted" w:sz="4" w:space="0" w:color="auto"/>
            </w:tcBorders>
          </w:tcPr>
          <w:p w14:paraId="45B936E1" w14:textId="29A17170" w:rsidR="00BB00C9" w:rsidRPr="00BB31F4" w:rsidRDefault="00BB00C9" w:rsidP="00BB00C9">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BB31F4">
              <w:rPr>
                <w:rFonts w:ascii="Comic Sans MS" w:hAnsi="Comic Sans MS"/>
                <w:lang w:val="nl-BE"/>
              </w:rPr>
              <w:t xml:space="preserve">Opvolgingslijst cursisten “Levensmiddelenhygiëne”****  </w:t>
            </w:r>
          </w:p>
        </w:tc>
        <w:tc>
          <w:tcPr>
            <w:tcW w:w="709" w:type="dxa"/>
            <w:tcBorders>
              <w:left w:val="dotted" w:sz="4" w:space="0" w:color="auto"/>
              <w:right w:val="single" w:sz="4" w:space="0" w:color="auto"/>
            </w:tcBorders>
          </w:tcPr>
          <w:p w14:paraId="6D7B31AC" w14:textId="77777777" w:rsidR="00BB00C9" w:rsidRPr="006F51E9" w:rsidRDefault="00BB00C9"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2A2D8ED1" w14:textId="77777777" w:rsidR="00BB00C9" w:rsidRPr="006F51E9" w:rsidRDefault="00BB00C9"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30CCC12B" w14:textId="77777777" w:rsidR="00BB00C9" w:rsidRPr="006F51E9" w:rsidRDefault="00BB00C9"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3A1B4EE9" w14:textId="77777777" w:rsidR="00BB00C9" w:rsidRPr="006F51E9" w:rsidRDefault="00BB00C9"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BB00C9" w:rsidRPr="006F51E9" w14:paraId="2B53E80D" w14:textId="77777777" w:rsidTr="00A66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0BB7A2CF" w14:textId="77777777" w:rsidR="00BB00C9" w:rsidRPr="006F51E9" w:rsidRDefault="00BB00C9" w:rsidP="00BB00C9">
            <w:pPr>
              <w:jc w:val="right"/>
              <w:rPr>
                <w:rFonts w:ascii="Comic Sans MS" w:hAnsi="Comic Sans MS"/>
                <w:lang w:val="nl-BE"/>
              </w:rPr>
            </w:pPr>
            <w:r>
              <w:rPr>
                <w:rFonts w:ascii="Comic Sans MS" w:hAnsi="Comic Sans MS"/>
                <w:lang w:val="nl-BE"/>
              </w:rPr>
              <w:t>17</w:t>
            </w:r>
          </w:p>
        </w:tc>
        <w:tc>
          <w:tcPr>
            <w:tcW w:w="1701" w:type="dxa"/>
            <w:tcBorders>
              <w:right w:val="single" w:sz="4" w:space="0" w:color="auto"/>
            </w:tcBorders>
          </w:tcPr>
          <w:p w14:paraId="1EEDA0C4" w14:textId="77777777" w:rsidR="00BB00C9" w:rsidRPr="00BB31F4" w:rsidRDefault="00BB00C9"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BB31F4">
              <w:rPr>
                <w:rFonts w:ascii="Comic Sans MS" w:hAnsi="Comic Sans MS"/>
                <w:lang w:val="nl-BE"/>
              </w:rPr>
              <w:t>FRM 2539-01</w:t>
            </w:r>
          </w:p>
        </w:tc>
        <w:tc>
          <w:tcPr>
            <w:tcW w:w="6378" w:type="dxa"/>
            <w:tcBorders>
              <w:left w:val="single" w:sz="4" w:space="0" w:color="auto"/>
              <w:right w:val="dotted" w:sz="4" w:space="0" w:color="auto"/>
            </w:tcBorders>
          </w:tcPr>
          <w:p w14:paraId="1D3D3035" w14:textId="3189AF87" w:rsidR="00BB00C9" w:rsidRPr="00BB31F4" w:rsidRDefault="00BB00C9"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BB31F4">
              <w:rPr>
                <w:rFonts w:ascii="Comic Sans MS" w:hAnsi="Comic Sans MS"/>
                <w:lang w:val="nl-BE"/>
              </w:rPr>
              <w:t xml:space="preserve">Bijzondere medische gegevens leerlingen (bij inschrijving)  </w:t>
            </w:r>
          </w:p>
        </w:tc>
        <w:tc>
          <w:tcPr>
            <w:tcW w:w="709" w:type="dxa"/>
            <w:tcBorders>
              <w:left w:val="dotted" w:sz="4" w:space="0" w:color="auto"/>
              <w:right w:val="single" w:sz="4" w:space="0" w:color="auto"/>
            </w:tcBorders>
          </w:tcPr>
          <w:p w14:paraId="4F6F3326" w14:textId="77777777" w:rsidR="00BB00C9" w:rsidRPr="006F51E9" w:rsidRDefault="00BB00C9"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780A2719" w14:textId="77777777" w:rsidR="00BB00C9" w:rsidRPr="006F51E9" w:rsidRDefault="00BB00C9"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388AD24F" w14:textId="77777777" w:rsidR="00BB00C9" w:rsidRPr="006F51E9" w:rsidRDefault="00BB00C9"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40B2EDA7" w14:textId="77777777" w:rsidR="00BB00C9" w:rsidRPr="006F51E9" w:rsidRDefault="00BB00C9"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BB00C9" w:rsidRPr="006F51E9" w14:paraId="58053849" w14:textId="77777777" w:rsidTr="00A66C4E">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4CFA0008" w14:textId="77777777" w:rsidR="00BB00C9" w:rsidRPr="006F51E9" w:rsidRDefault="00BB00C9" w:rsidP="00BB00C9">
            <w:pPr>
              <w:jc w:val="right"/>
              <w:rPr>
                <w:rFonts w:ascii="Comic Sans MS" w:hAnsi="Comic Sans MS"/>
                <w:lang w:val="nl-BE"/>
              </w:rPr>
            </w:pPr>
            <w:r>
              <w:rPr>
                <w:rFonts w:ascii="Comic Sans MS" w:hAnsi="Comic Sans MS"/>
                <w:lang w:val="nl-BE"/>
              </w:rPr>
              <w:t>18</w:t>
            </w:r>
          </w:p>
        </w:tc>
        <w:tc>
          <w:tcPr>
            <w:tcW w:w="1701" w:type="dxa"/>
            <w:tcBorders>
              <w:right w:val="single" w:sz="4" w:space="0" w:color="auto"/>
            </w:tcBorders>
          </w:tcPr>
          <w:p w14:paraId="2DE00D6C" w14:textId="77777777" w:rsidR="00BB00C9" w:rsidRPr="00BB31F4" w:rsidRDefault="00BB00C9" w:rsidP="00BB00C9">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BB31F4">
              <w:rPr>
                <w:rFonts w:ascii="Comic Sans MS" w:hAnsi="Comic Sans MS"/>
                <w:lang w:val="nl-BE"/>
              </w:rPr>
              <w:t>FRM 2539-02</w:t>
            </w:r>
          </w:p>
        </w:tc>
        <w:tc>
          <w:tcPr>
            <w:tcW w:w="6378" w:type="dxa"/>
            <w:tcBorders>
              <w:left w:val="single" w:sz="4" w:space="0" w:color="auto"/>
              <w:right w:val="dotted" w:sz="4" w:space="0" w:color="auto"/>
            </w:tcBorders>
          </w:tcPr>
          <w:p w14:paraId="076FABE6" w14:textId="0A1F9FB8" w:rsidR="00BB00C9" w:rsidRPr="00BB31F4" w:rsidRDefault="00BB00C9" w:rsidP="00BB00C9">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BB31F4">
              <w:rPr>
                <w:rFonts w:ascii="Comic Sans MS" w:hAnsi="Comic Sans MS"/>
                <w:lang w:val="nl-BE"/>
              </w:rPr>
              <w:t xml:space="preserve">Samenvatting bijzondere medische gegevens leerlingen (bij inschrijving)  </w:t>
            </w:r>
          </w:p>
        </w:tc>
        <w:tc>
          <w:tcPr>
            <w:tcW w:w="709" w:type="dxa"/>
            <w:tcBorders>
              <w:left w:val="dotted" w:sz="4" w:space="0" w:color="auto"/>
              <w:right w:val="single" w:sz="4" w:space="0" w:color="auto"/>
            </w:tcBorders>
          </w:tcPr>
          <w:p w14:paraId="62224ADA" w14:textId="77777777" w:rsidR="00BB00C9" w:rsidRPr="006F51E9" w:rsidRDefault="00BB00C9"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589E8528" w14:textId="77777777" w:rsidR="00BB00C9" w:rsidRPr="006F51E9" w:rsidRDefault="00BB00C9"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546721F4" w14:textId="77777777" w:rsidR="00BB00C9" w:rsidRPr="006F51E9" w:rsidRDefault="00BB00C9"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38E5FFD" w14:textId="77777777" w:rsidR="00BB00C9" w:rsidRPr="006F51E9" w:rsidRDefault="00BB00C9"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D604DE" w:rsidRPr="006F51E9" w14:paraId="1FDD2D56" w14:textId="77777777" w:rsidTr="00A66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5B4D3E61" w14:textId="77777777" w:rsidR="00D604DE" w:rsidRPr="006F51E9" w:rsidRDefault="00D604DE" w:rsidP="00BB00C9">
            <w:pPr>
              <w:jc w:val="right"/>
              <w:rPr>
                <w:rFonts w:ascii="Comic Sans MS" w:hAnsi="Comic Sans MS"/>
                <w:lang w:val="nl-BE"/>
              </w:rPr>
            </w:pPr>
            <w:r>
              <w:rPr>
                <w:rFonts w:ascii="Comic Sans MS" w:hAnsi="Comic Sans MS"/>
                <w:lang w:val="nl-BE"/>
              </w:rPr>
              <w:t>19</w:t>
            </w:r>
          </w:p>
        </w:tc>
        <w:tc>
          <w:tcPr>
            <w:tcW w:w="1701" w:type="dxa"/>
            <w:tcBorders>
              <w:right w:val="single" w:sz="4" w:space="0" w:color="auto"/>
            </w:tcBorders>
          </w:tcPr>
          <w:p w14:paraId="3D5F04BA" w14:textId="4768809F" w:rsidR="00D604DE" w:rsidRPr="00092BD0" w:rsidRDefault="00D604DE"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b/>
                <w:color w:val="FF0000"/>
                <w:lang w:val="nl-BE"/>
              </w:rPr>
            </w:pPr>
            <w:r w:rsidRPr="001A2CA8">
              <w:rPr>
                <w:rFonts w:ascii="Comic Sans MS" w:hAnsi="Comic Sans MS"/>
                <w:b/>
                <w:lang w:val="nl-BE"/>
              </w:rPr>
              <w:t>PRO 2540</w:t>
            </w:r>
          </w:p>
        </w:tc>
        <w:tc>
          <w:tcPr>
            <w:tcW w:w="6378" w:type="dxa"/>
            <w:tcBorders>
              <w:left w:val="single" w:sz="4" w:space="0" w:color="auto"/>
              <w:right w:val="dotted" w:sz="4" w:space="0" w:color="auto"/>
            </w:tcBorders>
          </w:tcPr>
          <w:p w14:paraId="01452638" w14:textId="7A3F08DE" w:rsidR="00D604DE" w:rsidRPr="00092BD0" w:rsidRDefault="00D604DE"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b/>
                <w:color w:val="FF0000"/>
                <w:lang w:val="nl-BE"/>
              </w:rPr>
            </w:pPr>
            <w:r w:rsidRPr="001A2CA8">
              <w:rPr>
                <w:rFonts w:ascii="Comic Sans MS" w:hAnsi="Comic Sans MS"/>
                <w:b/>
                <w:lang w:val="nl-BE"/>
              </w:rPr>
              <w:t xml:space="preserve">Toestemmingsformulier: mijn kind wordt ziek op school       </w:t>
            </w:r>
          </w:p>
        </w:tc>
        <w:tc>
          <w:tcPr>
            <w:tcW w:w="709" w:type="dxa"/>
            <w:tcBorders>
              <w:left w:val="dotted" w:sz="4" w:space="0" w:color="auto"/>
              <w:right w:val="single" w:sz="4" w:space="0" w:color="auto"/>
            </w:tcBorders>
          </w:tcPr>
          <w:p w14:paraId="54D7F33B"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7B9B03CF"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04EE1EA7"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3E1AA949"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D604DE" w:rsidRPr="006F51E9" w14:paraId="142D3707" w14:textId="77777777" w:rsidTr="00A66C4E">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03211197" w14:textId="77777777" w:rsidR="00D604DE" w:rsidRPr="006F51E9" w:rsidRDefault="00D604DE" w:rsidP="00BB00C9">
            <w:pPr>
              <w:jc w:val="right"/>
              <w:rPr>
                <w:rFonts w:ascii="Comic Sans MS" w:hAnsi="Comic Sans MS"/>
                <w:lang w:val="nl-BE"/>
              </w:rPr>
            </w:pPr>
            <w:r>
              <w:rPr>
                <w:rFonts w:ascii="Comic Sans MS" w:hAnsi="Comic Sans MS"/>
                <w:lang w:val="nl-BE"/>
              </w:rPr>
              <w:t>20</w:t>
            </w:r>
          </w:p>
        </w:tc>
        <w:tc>
          <w:tcPr>
            <w:tcW w:w="1701" w:type="dxa"/>
            <w:tcBorders>
              <w:right w:val="single" w:sz="4" w:space="0" w:color="auto"/>
            </w:tcBorders>
          </w:tcPr>
          <w:p w14:paraId="26AC7D10" w14:textId="21E1F0E9" w:rsidR="00D604DE" w:rsidRPr="00092BD0" w:rsidRDefault="00D604DE" w:rsidP="00BB00C9">
            <w:pPr>
              <w:cnfStyle w:val="000000000000" w:firstRow="0" w:lastRow="0" w:firstColumn="0" w:lastColumn="0" w:oddVBand="0" w:evenVBand="0" w:oddHBand="0" w:evenHBand="0" w:firstRowFirstColumn="0" w:firstRowLastColumn="0" w:lastRowFirstColumn="0" w:lastRowLastColumn="0"/>
              <w:rPr>
                <w:rFonts w:ascii="Comic Sans MS" w:hAnsi="Comic Sans MS"/>
                <w:color w:val="FF0000"/>
                <w:lang w:val="nl-BE"/>
              </w:rPr>
            </w:pPr>
            <w:r w:rsidRPr="001A2CA8">
              <w:rPr>
                <w:rFonts w:ascii="Comic Sans MS" w:hAnsi="Comic Sans MS"/>
              </w:rPr>
              <w:t>FRM 2540-01</w:t>
            </w:r>
          </w:p>
        </w:tc>
        <w:tc>
          <w:tcPr>
            <w:tcW w:w="6378" w:type="dxa"/>
            <w:tcBorders>
              <w:left w:val="single" w:sz="4" w:space="0" w:color="auto"/>
              <w:right w:val="dotted" w:sz="4" w:space="0" w:color="auto"/>
            </w:tcBorders>
          </w:tcPr>
          <w:p w14:paraId="424692ED" w14:textId="5F44213C" w:rsidR="00D604DE" w:rsidRPr="00092BD0" w:rsidRDefault="00D604DE" w:rsidP="00BB00C9">
            <w:pPr>
              <w:cnfStyle w:val="000000000000" w:firstRow="0" w:lastRow="0" w:firstColumn="0" w:lastColumn="0" w:oddVBand="0" w:evenVBand="0" w:oddHBand="0" w:evenHBand="0" w:firstRowFirstColumn="0" w:firstRowLastColumn="0" w:lastRowFirstColumn="0" w:lastRowLastColumn="0"/>
              <w:rPr>
                <w:rFonts w:ascii="Comic Sans MS" w:hAnsi="Comic Sans MS"/>
                <w:color w:val="FF0000"/>
                <w:lang w:val="nl-BE"/>
              </w:rPr>
            </w:pPr>
            <w:r w:rsidRPr="001A2CA8">
              <w:rPr>
                <w:rFonts w:ascii="Comic Sans MS" w:eastAsia="Calibri" w:hAnsi="Comic Sans MS"/>
              </w:rPr>
              <w:t xml:space="preserve">Toestemmingsformulier: Mijn kind wordt ziek op school.  </w:t>
            </w:r>
          </w:p>
        </w:tc>
        <w:tc>
          <w:tcPr>
            <w:tcW w:w="709" w:type="dxa"/>
            <w:tcBorders>
              <w:left w:val="dotted" w:sz="4" w:space="0" w:color="auto"/>
              <w:right w:val="single" w:sz="4" w:space="0" w:color="auto"/>
            </w:tcBorders>
          </w:tcPr>
          <w:p w14:paraId="287F5CD9"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3919C700"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2CF4207F"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2C8F6548"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D604DE" w:rsidRPr="006F51E9" w14:paraId="5E57632F" w14:textId="77777777" w:rsidTr="00A66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25A4C00A" w14:textId="77777777" w:rsidR="00D604DE" w:rsidRPr="006F51E9" w:rsidRDefault="00D604DE" w:rsidP="00BB00C9">
            <w:pPr>
              <w:jc w:val="right"/>
              <w:rPr>
                <w:rFonts w:ascii="Comic Sans MS" w:hAnsi="Comic Sans MS"/>
                <w:lang w:val="nl-BE"/>
              </w:rPr>
            </w:pPr>
            <w:r>
              <w:rPr>
                <w:rFonts w:ascii="Comic Sans MS" w:hAnsi="Comic Sans MS"/>
                <w:lang w:val="nl-BE"/>
              </w:rPr>
              <w:t>21</w:t>
            </w:r>
          </w:p>
        </w:tc>
        <w:tc>
          <w:tcPr>
            <w:tcW w:w="1701" w:type="dxa"/>
            <w:tcBorders>
              <w:right w:val="single" w:sz="4" w:space="0" w:color="auto"/>
            </w:tcBorders>
          </w:tcPr>
          <w:p w14:paraId="3C6817D3" w14:textId="08DCA51B" w:rsidR="00D604DE" w:rsidRPr="001A2CA8" w:rsidRDefault="00D604DE"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1A2CA8">
              <w:rPr>
                <w:rFonts w:ascii="Comic Sans MS" w:hAnsi="Comic Sans MS"/>
                <w:b/>
                <w:lang w:val="nl-BE"/>
              </w:rPr>
              <w:t>FRM 2540-02</w:t>
            </w:r>
          </w:p>
        </w:tc>
        <w:tc>
          <w:tcPr>
            <w:tcW w:w="6378" w:type="dxa"/>
            <w:tcBorders>
              <w:left w:val="single" w:sz="4" w:space="0" w:color="auto"/>
              <w:right w:val="dotted" w:sz="4" w:space="0" w:color="auto"/>
            </w:tcBorders>
          </w:tcPr>
          <w:p w14:paraId="0066CB7A" w14:textId="53BBECE9" w:rsidR="00D604DE" w:rsidRPr="001A2CA8" w:rsidRDefault="00D604DE"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1A2CA8">
              <w:rPr>
                <w:rFonts w:ascii="Comic Sans MS" w:hAnsi="Comic Sans MS"/>
                <w:b/>
                <w:lang w:val="nl-BE"/>
              </w:rPr>
              <w:t xml:space="preserve">Leerlingen die moeten opgevolgd worden, EHBO-handelingen  </w:t>
            </w:r>
          </w:p>
        </w:tc>
        <w:tc>
          <w:tcPr>
            <w:tcW w:w="709" w:type="dxa"/>
            <w:tcBorders>
              <w:left w:val="dotted" w:sz="4" w:space="0" w:color="auto"/>
              <w:right w:val="single" w:sz="4" w:space="0" w:color="auto"/>
            </w:tcBorders>
          </w:tcPr>
          <w:p w14:paraId="0298C84A"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3A485E81"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055E55BE"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0F0C1A3E"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D604DE" w:rsidRPr="006F51E9" w14:paraId="337AB4FF" w14:textId="77777777" w:rsidTr="00A66C4E">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5984F7C9" w14:textId="77777777" w:rsidR="00D604DE" w:rsidRPr="006F51E9" w:rsidRDefault="00D604DE" w:rsidP="00BB00C9">
            <w:pPr>
              <w:jc w:val="right"/>
              <w:rPr>
                <w:rFonts w:ascii="Comic Sans MS" w:hAnsi="Comic Sans MS"/>
                <w:lang w:val="nl-BE"/>
              </w:rPr>
            </w:pPr>
            <w:r>
              <w:rPr>
                <w:rFonts w:ascii="Comic Sans MS" w:hAnsi="Comic Sans MS"/>
                <w:lang w:val="nl-BE"/>
              </w:rPr>
              <w:t>22</w:t>
            </w:r>
          </w:p>
        </w:tc>
        <w:tc>
          <w:tcPr>
            <w:tcW w:w="1701" w:type="dxa"/>
            <w:tcBorders>
              <w:right w:val="single" w:sz="4" w:space="0" w:color="auto"/>
            </w:tcBorders>
          </w:tcPr>
          <w:p w14:paraId="5D22C192" w14:textId="620BB866" w:rsidR="00D604DE" w:rsidRPr="001A2CA8" w:rsidRDefault="00D604DE" w:rsidP="00BB00C9">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F22F80">
              <w:rPr>
                <w:rFonts w:ascii="Comic Sans MS" w:hAnsi="Comic Sans MS"/>
                <w:b/>
              </w:rPr>
              <w:t>PRO 2541</w:t>
            </w:r>
          </w:p>
        </w:tc>
        <w:tc>
          <w:tcPr>
            <w:tcW w:w="6378" w:type="dxa"/>
            <w:tcBorders>
              <w:left w:val="single" w:sz="4" w:space="0" w:color="auto"/>
              <w:right w:val="dotted" w:sz="4" w:space="0" w:color="auto"/>
            </w:tcBorders>
          </w:tcPr>
          <w:p w14:paraId="1968D8EE" w14:textId="6B7C98FC" w:rsidR="00D604DE" w:rsidRPr="001A2CA8" w:rsidRDefault="00D604DE" w:rsidP="00BB00C9">
            <w:pPr>
              <w:cnfStyle w:val="000000000000" w:firstRow="0" w:lastRow="0" w:firstColumn="0" w:lastColumn="0" w:oddVBand="0" w:evenVBand="0" w:oddHBand="0" w:evenHBand="0" w:firstRowFirstColumn="0" w:firstRowLastColumn="0" w:lastRowFirstColumn="0" w:lastRowLastColumn="0"/>
              <w:rPr>
                <w:rFonts w:ascii="Comic Sans MS" w:eastAsia="Calibri" w:hAnsi="Comic Sans MS"/>
              </w:rPr>
            </w:pPr>
            <w:r w:rsidRPr="00F22F80">
              <w:rPr>
                <w:rFonts w:ascii="Comic Sans MS" w:eastAsia="Calibri" w:hAnsi="Comic Sans MS"/>
                <w:b/>
              </w:rPr>
              <w:t xml:space="preserve">Toestemmingsformulier: mijn kind wordt ziek tijdens een meerdaagse uitstap.                                                        </w:t>
            </w:r>
          </w:p>
        </w:tc>
        <w:tc>
          <w:tcPr>
            <w:tcW w:w="709" w:type="dxa"/>
            <w:tcBorders>
              <w:left w:val="dotted" w:sz="4" w:space="0" w:color="auto"/>
              <w:right w:val="single" w:sz="4" w:space="0" w:color="auto"/>
            </w:tcBorders>
          </w:tcPr>
          <w:p w14:paraId="6656E299"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2E3FF401"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66809DD5"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6F33DB8D"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D604DE" w:rsidRPr="006F51E9" w14:paraId="495160CB" w14:textId="77777777" w:rsidTr="00A66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057E6F62" w14:textId="77777777" w:rsidR="00D604DE" w:rsidRPr="006F51E9" w:rsidRDefault="00D604DE" w:rsidP="00BB00C9">
            <w:pPr>
              <w:jc w:val="right"/>
              <w:rPr>
                <w:rFonts w:ascii="Comic Sans MS" w:hAnsi="Comic Sans MS"/>
                <w:lang w:val="nl-BE"/>
              </w:rPr>
            </w:pPr>
            <w:r>
              <w:rPr>
                <w:rFonts w:ascii="Comic Sans MS" w:hAnsi="Comic Sans MS"/>
                <w:lang w:val="nl-BE"/>
              </w:rPr>
              <w:t>23</w:t>
            </w:r>
          </w:p>
        </w:tc>
        <w:tc>
          <w:tcPr>
            <w:tcW w:w="1701" w:type="dxa"/>
            <w:tcBorders>
              <w:right w:val="single" w:sz="4" w:space="0" w:color="auto"/>
            </w:tcBorders>
          </w:tcPr>
          <w:p w14:paraId="5E83C6C9" w14:textId="0C53AB4C" w:rsidR="00D604DE" w:rsidRPr="001A2CA8" w:rsidRDefault="00D604DE"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0A2985">
              <w:rPr>
                <w:rFonts w:ascii="Comic Sans MS" w:hAnsi="Comic Sans MS"/>
              </w:rPr>
              <w:t>FRM 2541-01</w:t>
            </w:r>
          </w:p>
        </w:tc>
        <w:tc>
          <w:tcPr>
            <w:tcW w:w="6378" w:type="dxa"/>
            <w:tcBorders>
              <w:left w:val="single" w:sz="4" w:space="0" w:color="auto"/>
              <w:right w:val="dotted" w:sz="4" w:space="0" w:color="auto"/>
            </w:tcBorders>
          </w:tcPr>
          <w:p w14:paraId="006DF21A" w14:textId="2605DC6E" w:rsidR="00D604DE" w:rsidRPr="001A2CA8" w:rsidRDefault="00D604DE"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0A2985">
              <w:rPr>
                <w:rFonts w:ascii="Comic Sans MS" w:eastAsia="Calibri" w:hAnsi="Comic Sans MS"/>
                <w:lang w:val="nl-BE"/>
              </w:rPr>
              <w:t xml:space="preserve">Toestemmingsformulier: Mijn kind wordt ziek tijdens een meerdaagse uitstap.  </w:t>
            </w:r>
          </w:p>
        </w:tc>
        <w:tc>
          <w:tcPr>
            <w:tcW w:w="709" w:type="dxa"/>
            <w:tcBorders>
              <w:left w:val="dotted" w:sz="4" w:space="0" w:color="auto"/>
              <w:right w:val="single" w:sz="4" w:space="0" w:color="auto"/>
            </w:tcBorders>
          </w:tcPr>
          <w:p w14:paraId="14ED8433"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76F54735"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3AB9A7D0"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7F67B9D7"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D604DE" w:rsidRPr="006F51E9" w14:paraId="6B5842F1" w14:textId="77777777" w:rsidTr="00A66C4E">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51FB36F8" w14:textId="77777777" w:rsidR="00D604DE" w:rsidRPr="006F51E9" w:rsidRDefault="00D604DE" w:rsidP="00BB00C9">
            <w:pPr>
              <w:jc w:val="right"/>
              <w:rPr>
                <w:rFonts w:ascii="Comic Sans MS" w:hAnsi="Comic Sans MS"/>
                <w:lang w:val="nl-BE"/>
              </w:rPr>
            </w:pPr>
            <w:r>
              <w:rPr>
                <w:rFonts w:ascii="Comic Sans MS" w:hAnsi="Comic Sans MS"/>
                <w:lang w:val="nl-BE"/>
              </w:rPr>
              <w:t>24</w:t>
            </w:r>
          </w:p>
        </w:tc>
        <w:tc>
          <w:tcPr>
            <w:tcW w:w="1701" w:type="dxa"/>
            <w:tcBorders>
              <w:right w:val="single" w:sz="4" w:space="0" w:color="auto"/>
            </w:tcBorders>
          </w:tcPr>
          <w:p w14:paraId="2D789F29" w14:textId="0E643915" w:rsidR="00D604DE" w:rsidRPr="00F22F80" w:rsidRDefault="00D604DE" w:rsidP="00BB00C9">
            <w:pPr>
              <w:cnfStyle w:val="000000000000" w:firstRow="0" w:lastRow="0" w:firstColumn="0" w:lastColumn="0" w:oddVBand="0" w:evenVBand="0" w:oddHBand="0" w:evenHBand="0" w:firstRowFirstColumn="0" w:firstRowLastColumn="0" w:lastRowFirstColumn="0" w:lastRowLastColumn="0"/>
              <w:rPr>
                <w:rFonts w:ascii="Comic Sans MS" w:hAnsi="Comic Sans MS"/>
                <w:b/>
              </w:rPr>
            </w:pPr>
            <w:r w:rsidRPr="000A2985">
              <w:rPr>
                <w:rFonts w:ascii="Comic Sans MS" w:hAnsi="Comic Sans MS"/>
              </w:rPr>
              <w:t>FRM 2540-01</w:t>
            </w:r>
          </w:p>
        </w:tc>
        <w:tc>
          <w:tcPr>
            <w:tcW w:w="6378" w:type="dxa"/>
            <w:tcBorders>
              <w:left w:val="single" w:sz="4" w:space="0" w:color="auto"/>
              <w:right w:val="dotted" w:sz="4" w:space="0" w:color="auto"/>
            </w:tcBorders>
          </w:tcPr>
          <w:p w14:paraId="077EC449" w14:textId="49E63C8E" w:rsidR="00D604DE" w:rsidRPr="00F22F80" w:rsidRDefault="00D604DE" w:rsidP="00BB00C9">
            <w:pPr>
              <w:cnfStyle w:val="000000000000" w:firstRow="0" w:lastRow="0" w:firstColumn="0" w:lastColumn="0" w:oddVBand="0" w:evenVBand="0" w:oddHBand="0" w:evenHBand="0" w:firstRowFirstColumn="0" w:firstRowLastColumn="0" w:lastRowFirstColumn="0" w:lastRowLastColumn="0"/>
              <w:rPr>
                <w:rFonts w:ascii="Comic Sans MS" w:eastAsia="Calibri" w:hAnsi="Comic Sans MS"/>
                <w:b/>
              </w:rPr>
            </w:pPr>
            <w:r w:rsidRPr="000A2985">
              <w:rPr>
                <w:rFonts w:ascii="Comic Sans MS" w:eastAsia="Calibri" w:hAnsi="Comic Sans MS"/>
              </w:rPr>
              <w:t xml:space="preserve">Toestemmingsformulier: Mijn kind wordt ziek op school.  </w:t>
            </w:r>
          </w:p>
        </w:tc>
        <w:tc>
          <w:tcPr>
            <w:tcW w:w="709" w:type="dxa"/>
            <w:tcBorders>
              <w:left w:val="dotted" w:sz="4" w:space="0" w:color="auto"/>
              <w:right w:val="single" w:sz="4" w:space="0" w:color="auto"/>
            </w:tcBorders>
          </w:tcPr>
          <w:p w14:paraId="253CD693"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2A0085C4"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71188B2A"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559FB7BA"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D604DE" w:rsidRPr="006F51E9" w14:paraId="5331762E" w14:textId="77777777" w:rsidTr="00A66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340D18BA" w14:textId="77777777" w:rsidR="00D604DE" w:rsidRPr="006F51E9" w:rsidRDefault="00D604DE" w:rsidP="00BB00C9">
            <w:pPr>
              <w:jc w:val="right"/>
              <w:rPr>
                <w:rFonts w:ascii="Comic Sans MS" w:hAnsi="Comic Sans MS"/>
                <w:lang w:val="nl-BE"/>
              </w:rPr>
            </w:pPr>
            <w:r>
              <w:rPr>
                <w:rFonts w:ascii="Comic Sans MS" w:hAnsi="Comic Sans MS"/>
                <w:lang w:val="nl-BE"/>
              </w:rPr>
              <w:t>25</w:t>
            </w:r>
          </w:p>
        </w:tc>
        <w:tc>
          <w:tcPr>
            <w:tcW w:w="1701" w:type="dxa"/>
            <w:tcBorders>
              <w:right w:val="single" w:sz="4" w:space="0" w:color="auto"/>
            </w:tcBorders>
          </w:tcPr>
          <w:p w14:paraId="757A771A" w14:textId="1AE2C997" w:rsidR="00D604DE" w:rsidRPr="000A2985" w:rsidRDefault="00D604DE"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CB1EEC">
              <w:rPr>
                <w:rFonts w:ascii="Comic Sans MS" w:hAnsi="Comic Sans MS"/>
                <w:b/>
              </w:rPr>
              <w:t>PRO 2543</w:t>
            </w:r>
          </w:p>
        </w:tc>
        <w:tc>
          <w:tcPr>
            <w:tcW w:w="6378" w:type="dxa"/>
            <w:tcBorders>
              <w:left w:val="single" w:sz="4" w:space="0" w:color="auto"/>
              <w:right w:val="dotted" w:sz="4" w:space="0" w:color="auto"/>
            </w:tcBorders>
          </w:tcPr>
          <w:p w14:paraId="763810FC" w14:textId="20ADF033" w:rsidR="00D604DE" w:rsidRPr="000A2985" w:rsidRDefault="00D604DE" w:rsidP="00BB00C9">
            <w:pPr>
              <w:cnfStyle w:val="000000100000" w:firstRow="0" w:lastRow="0" w:firstColumn="0" w:lastColumn="0" w:oddVBand="0" w:evenVBand="0" w:oddHBand="1" w:evenHBand="0" w:firstRowFirstColumn="0" w:firstRowLastColumn="0" w:lastRowFirstColumn="0" w:lastRowLastColumn="0"/>
              <w:rPr>
                <w:rFonts w:ascii="Comic Sans MS" w:eastAsia="Calibri" w:hAnsi="Comic Sans MS"/>
              </w:rPr>
            </w:pPr>
            <w:r w:rsidRPr="00CB1EEC">
              <w:rPr>
                <w:rFonts w:ascii="Comic Sans MS" w:eastAsia="Calibri" w:hAnsi="Comic Sans MS"/>
                <w:b/>
              </w:rPr>
              <w:t xml:space="preserve">Samenvatting medische gegevens leerling refter-EHBO  </w:t>
            </w:r>
          </w:p>
        </w:tc>
        <w:tc>
          <w:tcPr>
            <w:tcW w:w="709" w:type="dxa"/>
            <w:tcBorders>
              <w:left w:val="dotted" w:sz="4" w:space="0" w:color="auto"/>
              <w:right w:val="single" w:sz="4" w:space="0" w:color="auto"/>
            </w:tcBorders>
          </w:tcPr>
          <w:p w14:paraId="5FF08D27"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2A6409E1"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5ADBC81D"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3C98F666"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D604DE" w:rsidRPr="006F51E9" w14:paraId="73A6AF5A" w14:textId="77777777" w:rsidTr="00A66C4E">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2B8F955C" w14:textId="77777777" w:rsidR="00D604DE" w:rsidRPr="006F51E9" w:rsidRDefault="00D604DE" w:rsidP="00BB00C9">
            <w:pPr>
              <w:jc w:val="right"/>
              <w:rPr>
                <w:rFonts w:ascii="Comic Sans MS" w:hAnsi="Comic Sans MS"/>
                <w:lang w:val="nl-BE"/>
              </w:rPr>
            </w:pPr>
            <w:r>
              <w:rPr>
                <w:rFonts w:ascii="Comic Sans MS" w:hAnsi="Comic Sans MS"/>
                <w:lang w:val="nl-BE"/>
              </w:rPr>
              <w:t>26</w:t>
            </w:r>
          </w:p>
        </w:tc>
        <w:tc>
          <w:tcPr>
            <w:tcW w:w="1701" w:type="dxa"/>
            <w:tcBorders>
              <w:right w:val="single" w:sz="4" w:space="0" w:color="auto"/>
            </w:tcBorders>
          </w:tcPr>
          <w:p w14:paraId="3E61AB4F" w14:textId="37E177C8" w:rsidR="00D604DE" w:rsidRPr="000A2985" w:rsidRDefault="00D604DE" w:rsidP="00BB00C9">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CB1EEC">
              <w:rPr>
                <w:rFonts w:ascii="Comic Sans MS" w:hAnsi="Comic Sans MS"/>
                <w:lang w:val="nl-BE"/>
              </w:rPr>
              <w:t>FRM 2543-01</w:t>
            </w:r>
          </w:p>
        </w:tc>
        <w:tc>
          <w:tcPr>
            <w:tcW w:w="6378" w:type="dxa"/>
            <w:tcBorders>
              <w:left w:val="single" w:sz="4" w:space="0" w:color="auto"/>
              <w:right w:val="dotted" w:sz="4" w:space="0" w:color="auto"/>
            </w:tcBorders>
          </w:tcPr>
          <w:p w14:paraId="43F5DB14" w14:textId="4BE49B7C" w:rsidR="00D604DE" w:rsidRPr="000A2985" w:rsidRDefault="00D604DE" w:rsidP="00BB00C9">
            <w:pPr>
              <w:cnfStyle w:val="000000000000" w:firstRow="0" w:lastRow="0" w:firstColumn="0" w:lastColumn="0" w:oddVBand="0" w:evenVBand="0" w:oddHBand="0" w:evenHBand="0" w:firstRowFirstColumn="0" w:firstRowLastColumn="0" w:lastRowFirstColumn="0" w:lastRowLastColumn="0"/>
              <w:rPr>
                <w:rFonts w:ascii="Comic Sans MS" w:eastAsia="Calibri" w:hAnsi="Comic Sans MS"/>
              </w:rPr>
            </w:pPr>
            <w:r w:rsidRPr="00CB1EEC">
              <w:rPr>
                <w:rFonts w:ascii="Comic Sans MS" w:hAnsi="Comic Sans MS"/>
                <w:lang w:val="nl-BE"/>
              </w:rPr>
              <w:t xml:space="preserve">Samenvatting medische gegevens leerlingen refter-EHBO Lokaal  </w:t>
            </w:r>
          </w:p>
        </w:tc>
        <w:tc>
          <w:tcPr>
            <w:tcW w:w="709" w:type="dxa"/>
            <w:tcBorders>
              <w:left w:val="dotted" w:sz="4" w:space="0" w:color="auto"/>
              <w:right w:val="single" w:sz="4" w:space="0" w:color="auto"/>
            </w:tcBorders>
          </w:tcPr>
          <w:p w14:paraId="49E25EE3"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0C5F1564"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36C45886"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2584D330"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D604DE" w:rsidRPr="006F51E9" w14:paraId="28E9891E" w14:textId="77777777" w:rsidTr="00A66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5CA20482" w14:textId="77777777" w:rsidR="00D604DE" w:rsidRPr="006F51E9" w:rsidRDefault="00D604DE" w:rsidP="00BB00C9">
            <w:pPr>
              <w:jc w:val="right"/>
              <w:rPr>
                <w:rFonts w:ascii="Comic Sans MS" w:hAnsi="Comic Sans MS"/>
                <w:lang w:val="nl-BE"/>
              </w:rPr>
            </w:pPr>
            <w:r>
              <w:rPr>
                <w:rFonts w:ascii="Comic Sans MS" w:hAnsi="Comic Sans MS"/>
                <w:lang w:val="nl-BE"/>
              </w:rPr>
              <w:t>27</w:t>
            </w:r>
          </w:p>
        </w:tc>
        <w:tc>
          <w:tcPr>
            <w:tcW w:w="1701" w:type="dxa"/>
            <w:tcBorders>
              <w:right w:val="single" w:sz="4" w:space="0" w:color="auto"/>
            </w:tcBorders>
          </w:tcPr>
          <w:p w14:paraId="4E93CFF5" w14:textId="73F4E4B6" w:rsidR="00D604DE" w:rsidRPr="00CB1EEC" w:rsidRDefault="00D604DE"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CB1EEC">
              <w:rPr>
                <w:rFonts w:ascii="Comic Sans MS" w:hAnsi="Comic Sans MS"/>
                <w:b/>
                <w:bCs/>
                <w:lang w:val="nl-BE"/>
              </w:rPr>
              <w:t>PRO 2544</w:t>
            </w:r>
          </w:p>
        </w:tc>
        <w:tc>
          <w:tcPr>
            <w:tcW w:w="6378" w:type="dxa"/>
            <w:tcBorders>
              <w:left w:val="single" w:sz="4" w:space="0" w:color="auto"/>
              <w:right w:val="dotted" w:sz="4" w:space="0" w:color="auto"/>
            </w:tcBorders>
          </w:tcPr>
          <w:p w14:paraId="179DD6F4" w14:textId="1C2DBE6A" w:rsidR="00D604DE" w:rsidRPr="00CB1EEC" w:rsidRDefault="00D604DE"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CB1EEC">
              <w:rPr>
                <w:rFonts w:ascii="Comic Sans MS" w:hAnsi="Comic Sans MS"/>
                <w:b/>
                <w:bCs/>
                <w:lang w:val="nl-BE"/>
              </w:rPr>
              <w:t>Samenvatting medische gegevens leerling extra-</w:t>
            </w:r>
            <w:proofErr w:type="spellStart"/>
            <w:r w:rsidRPr="00CB1EEC">
              <w:rPr>
                <w:rFonts w:ascii="Comic Sans MS" w:hAnsi="Comic Sans MS"/>
                <w:b/>
                <w:bCs/>
                <w:lang w:val="nl-BE"/>
              </w:rPr>
              <w:t>muros</w:t>
            </w:r>
            <w:proofErr w:type="spellEnd"/>
            <w:r w:rsidRPr="00CB1EEC">
              <w:rPr>
                <w:rFonts w:ascii="Comic Sans MS" w:hAnsi="Comic Sans MS"/>
                <w:b/>
                <w:bCs/>
                <w:lang w:val="nl-BE"/>
              </w:rPr>
              <w:t xml:space="preserve">  </w:t>
            </w:r>
          </w:p>
        </w:tc>
        <w:tc>
          <w:tcPr>
            <w:tcW w:w="709" w:type="dxa"/>
            <w:tcBorders>
              <w:left w:val="dotted" w:sz="4" w:space="0" w:color="auto"/>
              <w:right w:val="single" w:sz="4" w:space="0" w:color="auto"/>
            </w:tcBorders>
          </w:tcPr>
          <w:p w14:paraId="1D4C062A"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08954397"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614EB286"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2323A123"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D604DE" w:rsidRPr="006F51E9" w14:paraId="2342A071" w14:textId="77777777" w:rsidTr="00A66C4E">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223E0FBA" w14:textId="77777777" w:rsidR="00D604DE" w:rsidRPr="006F51E9" w:rsidRDefault="00D604DE" w:rsidP="00BB00C9">
            <w:pPr>
              <w:jc w:val="right"/>
              <w:rPr>
                <w:rFonts w:ascii="Comic Sans MS" w:hAnsi="Comic Sans MS"/>
                <w:lang w:val="nl-BE"/>
              </w:rPr>
            </w:pPr>
            <w:r>
              <w:rPr>
                <w:rFonts w:ascii="Comic Sans MS" w:hAnsi="Comic Sans MS"/>
                <w:lang w:val="nl-BE"/>
              </w:rPr>
              <w:t>28</w:t>
            </w:r>
          </w:p>
        </w:tc>
        <w:tc>
          <w:tcPr>
            <w:tcW w:w="1701" w:type="dxa"/>
            <w:tcBorders>
              <w:right w:val="single" w:sz="4" w:space="0" w:color="auto"/>
            </w:tcBorders>
          </w:tcPr>
          <w:p w14:paraId="41EE2584" w14:textId="6294DD55" w:rsidR="00D604DE" w:rsidRPr="00CB1EEC" w:rsidRDefault="00D604DE" w:rsidP="00BB00C9">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CB1EEC">
              <w:rPr>
                <w:rFonts w:ascii="Comic Sans MS" w:hAnsi="Comic Sans MS"/>
                <w:bCs/>
                <w:lang w:val="nl-BE"/>
              </w:rPr>
              <w:t>FRM 2544-01</w:t>
            </w:r>
          </w:p>
        </w:tc>
        <w:tc>
          <w:tcPr>
            <w:tcW w:w="6378" w:type="dxa"/>
            <w:tcBorders>
              <w:left w:val="single" w:sz="4" w:space="0" w:color="auto"/>
              <w:right w:val="dotted" w:sz="4" w:space="0" w:color="auto"/>
            </w:tcBorders>
          </w:tcPr>
          <w:p w14:paraId="682215B6" w14:textId="21EE9E3C" w:rsidR="00D604DE" w:rsidRPr="00CB1EEC" w:rsidRDefault="00D604DE" w:rsidP="00BB00C9">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CB1EEC">
              <w:rPr>
                <w:rFonts w:ascii="Comic Sans MS" w:hAnsi="Comic Sans MS"/>
                <w:bCs/>
                <w:lang w:val="nl-BE"/>
              </w:rPr>
              <w:t>Samenvatting medische gegevens leerling extra-</w:t>
            </w:r>
            <w:proofErr w:type="spellStart"/>
            <w:r w:rsidRPr="00CB1EEC">
              <w:rPr>
                <w:rFonts w:ascii="Comic Sans MS" w:hAnsi="Comic Sans MS"/>
                <w:bCs/>
                <w:lang w:val="nl-BE"/>
              </w:rPr>
              <w:t>muros</w:t>
            </w:r>
            <w:proofErr w:type="spellEnd"/>
            <w:r w:rsidRPr="00CB1EEC">
              <w:rPr>
                <w:rFonts w:ascii="Comic Sans MS" w:hAnsi="Comic Sans MS"/>
                <w:bCs/>
                <w:lang w:val="nl-BE"/>
              </w:rPr>
              <w:t xml:space="preserve">  </w:t>
            </w:r>
          </w:p>
        </w:tc>
        <w:tc>
          <w:tcPr>
            <w:tcW w:w="709" w:type="dxa"/>
            <w:tcBorders>
              <w:left w:val="dotted" w:sz="4" w:space="0" w:color="auto"/>
              <w:right w:val="single" w:sz="4" w:space="0" w:color="auto"/>
            </w:tcBorders>
          </w:tcPr>
          <w:p w14:paraId="7EA7E25F"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09A44F00"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7F776978"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231622D2"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D604DE" w:rsidRPr="006F51E9" w14:paraId="5A11D4B8" w14:textId="77777777" w:rsidTr="00A66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4E11D3D6" w14:textId="77777777" w:rsidR="00D604DE" w:rsidRPr="006F51E9" w:rsidRDefault="00D604DE" w:rsidP="00BB00C9">
            <w:pPr>
              <w:jc w:val="right"/>
              <w:rPr>
                <w:rFonts w:ascii="Comic Sans MS" w:hAnsi="Comic Sans MS"/>
                <w:lang w:val="nl-BE"/>
              </w:rPr>
            </w:pPr>
            <w:r>
              <w:rPr>
                <w:rFonts w:ascii="Comic Sans MS" w:hAnsi="Comic Sans MS"/>
                <w:lang w:val="nl-BE"/>
              </w:rPr>
              <w:t>29</w:t>
            </w:r>
          </w:p>
        </w:tc>
        <w:tc>
          <w:tcPr>
            <w:tcW w:w="1701" w:type="dxa"/>
            <w:tcBorders>
              <w:right w:val="single" w:sz="4" w:space="0" w:color="auto"/>
            </w:tcBorders>
          </w:tcPr>
          <w:p w14:paraId="1CF888D8" w14:textId="70B40829" w:rsidR="00D604DE" w:rsidRPr="00CB1EEC" w:rsidRDefault="00D604DE"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CB1EEC">
              <w:rPr>
                <w:rFonts w:ascii="Comic Sans MS" w:hAnsi="Comic Sans MS"/>
                <w:b/>
                <w:lang w:val="nl-BE"/>
              </w:rPr>
              <w:t>PRO 2550</w:t>
            </w:r>
          </w:p>
        </w:tc>
        <w:tc>
          <w:tcPr>
            <w:tcW w:w="6378" w:type="dxa"/>
            <w:tcBorders>
              <w:left w:val="single" w:sz="4" w:space="0" w:color="auto"/>
              <w:right w:val="dotted" w:sz="4" w:space="0" w:color="auto"/>
            </w:tcBorders>
          </w:tcPr>
          <w:p w14:paraId="05A6809E" w14:textId="5A392056" w:rsidR="00D604DE" w:rsidRPr="00CB1EEC" w:rsidRDefault="00D604DE"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b/>
                <w:bCs/>
                <w:lang w:val="nl-BE"/>
              </w:rPr>
            </w:pPr>
            <w:r w:rsidRPr="00CB1EEC">
              <w:rPr>
                <w:rFonts w:ascii="Comic Sans MS" w:eastAsia="Calibri" w:hAnsi="Comic Sans MS"/>
                <w:b/>
                <w:lang w:val="nl-BE" w:eastAsia="en-US"/>
              </w:rPr>
              <w:t xml:space="preserve">Overdracht van allergeneninfo voor niet-voorverpakte levensmiddelen  </w:t>
            </w:r>
          </w:p>
        </w:tc>
        <w:tc>
          <w:tcPr>
            <w:tcW w:w="709" w:type="dxa"/>
            <w:tcBorders>
              <w:left w:val="dotted" w:sz="4" w:space="0" w:color="auto"/>
              <w:right w:val="single" w:sz="4" w:space="0" w:color="auto"/>
            </w:tcBorders>
          </w:tcPr>
          <w:p w14:paraId="5FA0DF13"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399AC627"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01B08F61"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6D791B1B"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D604DE" w:rsidRPr="006F51E9" w14:paraId="2A6C01B0" w14:textId="77777777" w:rsidTr="00A66C4E">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791A75A0" w14:textId="77777777" w:rsidR="00D604DE" w:rsidRPr="006F51E9" w:rsidRDefault="00D604DE" w:rsidP="00BB00C9">
            <w:pPr>
              <w:jc w:val="right"/>
              <w:rPr>
                <w:rFonts w:ascii="Comic Sans MS" w:hAnsi="Comic Sans MS"/>
                <w:lang w:val="nl-BE"/>
              </w:rPr>
            </w:pPr>
            <w:r>
              <w:rPr>
                <w:rFonts w:ascii="Comic Sans MS" w:hAnsi="Comic Sans MS"/>
                <w:lang w:val="nl-BE"/>
              </w:rPr>
              <w:t>30</w:t>
            </w:r>
          </w:p>
        </w:tc>
        <w:tc>
          <w:tcPr>
            <w:tcW w:w="1701" w:type="dxa"/>
            <w:tcBorders>
              <w:right w:val="single" w:sz="4" w:space="0" w:color="auto"/>
            </w:tcBorders>
          </w:tcPr>
          <w:p w14:paraId="071F72B7" w14:textId="250AC92F" w:rsidR="00D604DE" w:rsidRPr="00CB1EEC" w:rsidRDefault="00D604DE" w:rsidP="00BB00C9">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CB1EEC">
              <w:rPr>
                <w:rFonts w:ascii="Comic Sans MS" w:hAnsi="Comic Sans MS"/>
                <w:lang w:val="nl-BE"/>
              </w:rPr>
              <w:t>FRM 2550-01</w:t>
            </w:r>
          </w:p>
        </w:tc>
        <w:tc>
          <w:tcPr>
            <w:tcW w:w="6378" w:type="dxa"/>
            <w:tcBorders>
              <w:left w:val="single" w:sz="4" w:space="0" w:color="auto"/>
              <w:right w:val="dotted" w:sz="4" w:space="0" w:color="auto"/>
            </w:tcBorders>
          </w:tcPr>
          <w:p w14:paraId="5C80860F" w14:textId="5C9A7A74" w:rsidR="00D604DE" w:rsidRPr="00CB1EEC" w:rsidRDefault="00D604DE" w:rsidP="00BB00C9">
            <w:pPr>
              <w:cnfStyle w:val="000000000000" w:firstRow="0" w:lastRow="0" w:firstColumn="0" w:lastColumn="0" w:oddVBand="0" w:evenVBand="0" w:oddHBand="0" w:evenHBand="0" w:firstRowFirstColumn="0" w:firstRowLastColumn="0" w:lastRowFirstColumn="0" w:lastRowLastColumn="0"/>
              <w:rPr>
                <w:rFonts w:ascii="Comic Sans MS" w:hAnsi="Comic Sans MS"/>
                <w:bCs/>
                <w:lang w:val="nl-BE"/>
              </w:rPr>
            </w:pPr>
            <w:r w:rsidRPr="00CB1EEC">
              <w:rPr>
                <w:rFonts w:ascii="Comic Sans MS" w:hAnsi="Comic Sans MS"/>
                <w:lang w:val="nl-BE"/>
              </w:rPr>
              <w:t xml:space="preserve">Mondelinge overdracht van allergeneninformatie voor niet-voorverpakte levensmiddelen.  </w:t>
            </w:r>
          </w:p>
        </w:tc>
        <w:tc>
          <w:tcPr>
            <w:tcW w:w="709" w:type="dxa"/>
            <w:tcBorders>
              <w:left w:val="dotted" w:sz="4" w:space="0" w:color="auto"/>
              <w:right w:val="single" w:sz="4" w:space="0" w:color="auto"/>
            </w:tcBorders>
          </w:tcPr>
          <w:p w14:paraId="49A3D467"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2D183CED"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5E60AD8" w14:textId="77777777" w:rsidR="00D604DE" w:rsidRPr="006F51E9" w:rsidRDefault="00D604DE" w:rsidP="00BB00C9">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353AC388"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r>
      <w:tr w:rsidR="00D604DE" w:rsidRPr="006F51E9" w14:paraId="3C1C04BA" w14:textId="77777777" w:rsidTr="00A66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0C898925" w14:textId="77777777" w:rsidR="00D604DE" w:rsidRPr="006F51E9" w:rsidRDefault="00D604DE" w:rsidP="00BB00C9">
            <w:pPr>
              <w:jc w:val="right"/>
              <w:rPr>
                <w:rFonts w:ascii="Comic Sans MS" w:hAnsi="Comic Sans MS"/>
                <w:lang w:val="nl-BE"/>
              </w:rPr>
            </w:pPr>
            <w:r>
              <w:rPr>
                <w:rFonts w:ascii="Comic Sans MS" w:hAnsi="Comic Sans MS"/>
                <w:lang w:val="nl-BE"/>
              </w:rPr>
              <w:t>31</w:t>
            </w:r>
          </w:p>
        </w:tc>
        <w:tc>
          <w:tcPr>
            <w:tcW w:w="1701" w:type="dxa"/>
            <w:tcBorders>
              <w:right w:val="single" w:sz="4" w:space="0" w:color="auto"/>
            </w:tcBorders>
          </w:tcPr>
          <w:p w14:paraId="135EF981" w14:textId="62E5E3D0" w:rsidR="00D604DE" w:rsidRPr="00CB1EEC" w:rsidRDefault="00D604DE"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CB1EEC">
              <w:rPr>
                <w:rFonts w:ascii="Comic Sans MS" w:hAnsi="Comic Sans MS"/>
                <w:lang w:val="nl-BE"/>
              </w:rPr>
              <w:t>DOC 2550-01</w:t>
            </w:r>
          </w:p>
        </w:tc>
        <w:tc>
          <w:tcPr>
            <w:tcW w:w="6378" w:type="dxa"/>
            <w:tcBorders>
              <w:left w:val="single" w:sz="4" w:space="0" w:color="auto"/>
              <w:right w:val="dotted" w:sz="4" w:space="0" w:color="auto"/>
            </w:tcBorders>
          </w:tcPr>
          <w:p w14:paraId="3D969205" w14:textId="2D588D9B" w:rsidR="00D604DE" w:rsidRPr="00CB1EEC" w:rsidRDefault="00D604DE"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CB1EEC">
              <w:rPr>
                <w:rFonts w:ascii="Comic Sans MS" w:hAnsi="Comic Sans MS"/>
                <w:lang w:val="nl-BE"/>
              </w:rPr>
              <w:t xml:space="preserve">Affiche “Info allergenen”    </w:t>
            </w:r>
          </w:p>
        </w:tc>
        <w:tc>
          <w:tcPr>
            <w:tcW w:w="709" w:type="dxa"/>
            <w:tcBorders>
              <w:left w:val="dotted" w:sz="4" w:space="0" w:color="auto"/>
              <w:right w:val="single" w:sz="4" w:space="0" w:color="auto"/>
            </w:tcBorders>
          </w:tcPr>
          <w:p w14:paraId="546CA095"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66595B01"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0D051E44"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866D592"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r>
      <w:tr w:rsidR="00D604DE" w:rsidRPr="006F51E9" w14:paraId="7B55C565" w14:textId="77777777" w:rsidTr="00A66C4E">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19EE2060" w14:textId="77777777" w:rsidR="00D604DE" w:rsidRPr="006F51E9" w:rsidRDefault="00D604DE" w:rsidP="00BB00C9">
            <w:pPr>
              <w:jc w:val="right"/>
              <w:rPr>
                <w:rFonts w:ascii="Comic Sans MS" w:hAnsi="Comic Sans MS"/>
                <w:lang w:val="nl-BE"/>
              </w:rPr>
            </w:pPr>
            <w:r>
              <w:rPr>
                <w:rFonts w:ascii="Comic Sans MS" w:hAnsi="Comic Sans MS"/>
                <w:lang w:val="nl-BE"/>
              </w:rPr>
              <w:lastRenderedPageBreak/>
              <w:t>32</w:t>
            </w:r>
          </w:p>
        </w:tc>
        <w:tc>
          <w:tcPr>
            <w:tcW w:w="1701" w:type="dxa"/>
            <w:tcBorders>
              <w:right w:val="single" w:sz="4" w:space="0" w:color="auto"/>
            </w:tcBorders>
          </w:tcPr>
          <w:p w14:paraId="5F5CBD51" w14:textId="4454EEE2" w:rsidR="00D604DE" w:rsidRPr="00CB1EEC" w:rsidRDefault="00D604DE" w:rsidP="00BB00C9">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CB1EEC">
              <w:rPr>
                <w:rFonts w:ascii="Comic Sans MS" w:hAnsi="Comic Sans MS"/>
                <w:lang w:val="nl-BE"/>
              </w:rPr>
              <w:t>DOC 2550-02</w:t>
            </w:r>
          </w:p>
        </w:tc>
        <w:tc>
          <w:tcPr>
            <w:tcW w:w="6378" w:type="dxa"/>
            <w:tcBorders>
              <w:left w:val="single" w:sz="4" w:space="0" w:color="auto"/>
              <w:right w:val="dotted" w:sz="4" w:space="0" w:color="auto"/>
            </w:tcBorders>
          </w:tcPr>
          <w:p w14:paraId="03D7C058" w14:textId="393D4881" w:rsidR="00D604DE" w:rsidRPr="00CB1EEC" w:rsidRDefault="00D604DE" w:rsidP="00BB00C9">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CB1EEC">
              <w:rPr>
                <w:rFonts w:ascii="Comic Sans MS" w:hAnsi="Comic Sans MS"/>
                <w:lang w:val="nl-BE"/>
              </w:rPr>
              <w:t xml:space="preserve">Inventaris (lijst) afgewerkte producten en hun allergenen. </w:t>
            </w:r>
          </w:p>
        </w:tc>
        <w:tc>
          <w:tcPr>
            <w:tcW w:w="709" w:type="dxa"/>
            <w:tcBorders>
              <w:left w:val="dotted" w:sz="4" w:space="0" w:color="auto"/>
              <w:right w:val="single" w:sz="4" w:space="0" w:color="auto"/>
            </w:tcBorders>
          </w:tcPr>
          <w:p w14:paraId="06FAA360"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585A3E37"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911A17E"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546D2C9F"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r>
      <w:tr w:rsidR="00D604DE" w:rsidRPr="006F51E9" w14:paraId="2F9075A1" w14:textId="77777777" w:rsidTr="00A66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2482BAA4" w14:textId="77777777" w:rsidR="00D604DE" w:rsidRPr="006F51E9" w:rsidRDefault="00D604DE" w:rsidP="00BB00C9">
            <w:pPr>
              <w:jc w:val="right"/>
              <w:rPr>
                <w:rFonts w:ascii="Comic Sans MS" w:hAnsi="Comic Sans MS"/>
                <w:lang w:val="nl-BE"/>
              </w:rPr>
            </w:pPr>
            <w:r>
              <w:rPr>
                <w:rFonts w:ascii="Comic Sans MS" w:hAnsi="Comic Sans MS"/>
                <w:lang w:val="nl-BE"/>
              </w:rPr>
              <w:t>33</w:t>
            </w:r>
          </w:p>
        </w:tc>
        <w:tc>
          <w:tcPr>
            <w:tcW w:w="1701" w:type="dxa"/>
            <w:tcBorders>
              <w:right w:val="single" w:sz="4" w:space="0" w:color="auto"/>
            </w:tcBorders>
          </w:tcPr>
          <w:p w14:paraId="463EDE4C" w14:textId="588CD324" w:rsidR="00D604DE" w:rsidRPr="00CB1EEC" w:rsidRDefault="00D604DE"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CB1EEC">
              <w:rPr>
                <w:rFonts w:ascii="Comic Sans MS" w:hAnsi="Comic Sans MS"/>
                <w:lang w:val="nl-BE"/>
              </w:rPr>
              <w:t>DOC 2550-03</w:t>
            </w:r>
          </w:p>
        </w:tc>
        <w:tc>
          <w:tcPr>
            <w:tcW w:w="6378" w:type="dxa"/>
            <w:tcBorders>
              <w:left w:val="single" w:sz="4" w:space="0" w:color="auto"/>
              <w:right w:val="dotted" w:sz="4" w:space="0" w:color="auto"/>
            </w:tcBorders>
          </w:tcPr>
          <w:p w14:paraId="74E2F6B4" w14:textId="7F13447E" w:rsidR="00D604DE" w:rsidRPr="00CB1EEC" w:rsidRDefault="00D604DE"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CB1EEC">
              <w:rPr>
                <w:rFonts w:ascii="Comic Sans MS" w:hAnsi="Comic Sans MS"/>
                <w:lang w:val="nl-BE"/>
              </w:rPr>
              <w:t xml:space="preserve">Inventaris van gebruikte grondstoffen (lijst grondstoffen en hun allergenen)  </w:t>
            </w:r>
          </w:p>
        </w:tc>
        <w:tc>
          <w:tcPr>
            <w:tcW w:w="709" w:type="dxa"/>
            <w:tcBorders>
              <w:left w:val="dotted" w:sz="4" w:space="0" w:color="auto"/>
              <w:right w:val="single" w:sz="4" w:space="0" w:color="auto"/>
            </w:tcBorders>
          </w:tcPr>
          <w:p w14:paraId="421F4336"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44625724"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0BB5E8D5"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5CB1E44E"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r>
      <w:tr w:rsidR="00D604DE" w:rsidRPr="006F51E9" w14:paraId="2185ED73" w14:textId="77777777" w:rsidTr="00A66C4E">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53FD6D8A" w14:textId="77777777" w:rsidR="00D604DE" w:rsidRPr="006F51E9" w:rsidRDefault="00D604DE" w:rsidP="00BB00C9">
            <w:pPr>
              <w:jc w:val="right"/>
              <w:rPr>
                <w:rFonts w:ascii="Comic Sans MS" w:hAnsi="Comic Sans MS"/>
                <w:lang w:val="nl-BE"/>
              </w:rPr>
            </w:pPr>
            <w:r>
              <w:rPr>
                <w:rFonts w:ascii="Comic Sans MS" w:hAnsi="Comic Sans MS"/>
                <w:lang w:val="nl-BE"/>
              </w:rPr>
              <w:t>34</w:t>
            </w:r>
          </w:p>
        </w:tc>
        <w:tc>
          <w:tcPr>
            <w:tcW w:w="1701" w:type="dxa"/>
            <w:tcBorders>
              <w:right w:val="single" w:sz="4" w:space="0" w:color="auto"/>
            </w:tcBorders>
          </w:tcPr>
          <w:p w14:paraId="3C602EFC" w14:textId="141D7A5C" w:rsidR="00D604DE" w:rsidRPr="00CB1EEC" w:rsidRDefault="00D604DE" w:rsidP="00BB00C9">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CB1EEC">
              <w:rPr>
                <w:rFonts w:ascii="Comic Sans MS" w:hAnsi="Comic Sans MS"/>
                <w:lang w:val="nl-BE"/>
              </w:rPr>
              <w:t>DOC 2550-04</w:t>
            </w:r>
          </w:p>
        </w:tc>
        <w:tc>
          <w:tcPr>
            <w:tcW w:w="6378" w:type="dxa"/>
            <w:tcBorders>
              <w:left w:val="single" w:sz="4" w:space="0" w:color="auto"/>
              <w:right w:val="dotted" w:sz="4" w:space="0" w:color="auto"/>
            </w:tcBorders>
          </w:tcPr>
          <w:p w14:paraId="50F749F2" w14:textId="2137887E" w:rsidR="00D604DE" w:rsidRPr="00CB1EEC" w:rsidRDefault="00D604DE" w:rsidP="00BB00C9">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CB1EEC">
              <w:rPr>
                <w:rFonts w:ascii="Comic Sans MS" w:hAnsi="Comic Sans MS"/>
                <w:lang w:val="nl-BE"/>
              </w:rPr>
              <w:t>Etiket allergenen.</w:t>
            </w:r>
            <w:r w:rsidRPr="00CB1EEC">
              <w:rPr>
                <w:rFonts w:ascii="Comic Sans MS" w:hAnsi="Comic Sans MS"/>
                <w:noProof/>
                <w:lang w:val="nl-BE" w:eastAsia="nl-BE"/>
              </w:rPr>
              <w:t xml:space="preserve"> </w:t>
            </w:r>
          </w:p>
        </w:tc>
        <w:tc>
          <w:tcPr>
            <w:tcW w:w="709" w:type="dxa"/>
            <w:tcBorders>
              <w:left w:val="dotted" w:sz="4" w:space="0" w:color="auto"/>
              <w:right w:val="single" w:sz="4" w:space="0" w:color="auto"/>
            </w:tcBorders>
          </w:tcPr>
          <w:p w14:paraId="39DC9EEF"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5FC9FE61"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6330BAFC"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5F823707"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r>
      <w:tr w:rsidR="00D604DE" w:rsidRPr="006F51E9" w14:paraId="0B878FE1" w14:textId="77777777" w:rsidTr="00A66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29F30974" w14:textId="77777777" w:rsidR="00D604DE" w:rsidRPr="006F51E9" w:rsidRDefault="00D604DE" w:rsidP="00BB00C9">
            <w:pPr>
              <w:jc w:val="right"/>
              <w:rPr>
                <w:rFonts w:ascii="Comic Sans MS" w:hAnsi="Comic Sans MS"/>
                <w:lang w:val="nl-BE"/>
              </w:rPr>
            </w:pPr>
            <w:r>
              <w:rPr>
                <w:rFonts w:ascii="Comic Sans MS" w:hAnsi="Comic Sans MS"/>
                <w:lang w:val="nl-BE"/>
              </w:rPr>
              <w:t>35</w:t>
            </w:r>
          </w:p>
        </w:tc>
        <w:tc>
          <w:tcPr>
            <w:tcW w:w="1701" w:type="dxa"/>
            <w:tcBorders>
              <w:right w:val="single" w:sz="4" w:space="0" w:color="auto"/>
            </w:tcBorders>
          </w:tcPr>
          <w:p w14:paraId="6BBE7537" w14:textId="7A4712DD" w:rsidR="00D604DE" w:rsidRPr="00CB1EEC" w:rsidRDefault="00D604DE"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565925">
              <w:rPr>
                <w:rFonts w:ascii="Comic Sans MS" w:hAnsi="Comic Sans MS"/>
                <w:b/>
                <w:lang w:val="nl-BE"/>
              </w:rPr>
              <w:t>PRO 2529</w:t>
            </w:r>
          </w:p>
        </w:tc>
        <w:tc>
          <w:tcPr>
            <w:tcW w:w="6378" w:type="dxa"/>
            <w:tcBorders>
              <w:left w:val="single" w:sz="4" w:space="0" w:color="auto"/>
              <w:right w:val="dotted" w:sz="4" w:space="0" w:color="auto"/>
            </w:tcBorders>
          </w:tcPr>
          <w:p w14:paraId="04A3A32A" w14:textId="6A7C00D8" w:rsidR="00D604DE" w:rsidRPr="00CB1EEC" w:rsidRDefault="00D604DE"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565925">
              <w:rPr>
                <w:rFonts w:ascii="Comic Sans MS" w:hAnsi="Comic Sans MS"/>
                <w:b/>
                <w:lang w:val="nl-BE"/>
              </w:rPr>
              <w:t xml:space="preserve">Werkplaats en reglementen lokalen (keukens, labo’s …)  </w:t>
            </w:r>
          </w:p>
        </w:tc>
        <w:tc>
          <w:tcPr>
            <w:tcW w:w="709" w:type="dxa"/>
            <w:tcBorders>
              <w:left w:val="dotted" w:sz="4" w:space="0" w:color="auto"/>
              <w:right w:val="single" w:sz="4" w:space="0" w:color="auto"/>
            </w:tcBorders>
          </w:tcPr>
          <w:p w14:paraId="14B73031"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52C0888A"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3F42ED93"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05A0F945"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r>
      <w:tr w:rsidR="00D604DE" w:rsidRPr="006F51E9" w14:paraId="6D4DF2C4" w14:textId="77777777" w:rsidTr="00A66C4E">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6AA76CF9" w14:textId="77777777" w:rsidR="00D604DE" w:rsidRPr="006F51E9" w:rsidRDefault="00D604DE" w:rsidP="00BB00C9">
            <w:pPr>
              <w:jc w:val="right"/>
              <w:rPr>
                <w:rFonts w:ascii="Comic Sans MS" w:hAnsi="Comic Sans MS"/>
                <w:lang w:val="nl-BE"/>
              </w:rPr>
            </w:pPr>
            <w:r>
              <w:rPr>
                <w:rFonts w:ascii="Comic Sans MS" w:hAnsi="Comic Sans MS"/>
                <w:lang w:val="nl-BE"/>
              </w:rPr>
              <w:t>36</w:t>
            </w:r>
          </w:p>
        </w:tc>
        <w:tc>
          <w:tcPr>
            <w:tcW w:w="1701" w:type="dxa"/>
            <w:tcBorders>
              <w:right w:val="single" w:sz="4" w:space="0" w:color="auto"/>
            </w:tcBorders>
          </w:tcPr>
          <w:p w14:paraId="340C7C2D" w14:textId="3C3D6BA4" w:rsidR="00D604DE" w:rsidRPr="00CB1EEC" w:rsidRDefault="00D604DE" w:rsidP="00BB00C9">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565925">
              <w:rPr>
                <w:rFonts w:ascii="Comic Sans MS" w:hAnsi="Comic Sans MS"/>
                <w:lang w:val="nl-BE"/>
              </w:rPr>
              <w:t>FRM 2529-01</w:t>
            </w:r>
          </w:p>
        </w:tc>
        <w:tc>
          <w:tcPr>
            <w:tcW w:w="6378" w:type="dxa"/>
            <w:tcBorders>
              <w:left w:val="single" w:sz="4" w:space="0" w:color="auto"/>
              <w:right w:val="dotted" w:sz="4" w:space="0" w:color="auto"/>
            </w:tcBorders>
          </w:tcPr>
          <w:p w14:paraId="5E049D84" w14:textId="32394BB7" w:rsidR="00D604DE" w:rsidRPr="00CB1EEC" w:rsidRDefault="00D604DE" w:rsidP="00BB00C9">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565925">
              <w:rPr>
                <w:rFonts w:ascii="Comic Sans MS" w:hAnsi="Comic Sans MS"/>
                <w:lang w:val="nl-BE"/>
              </w:rPr>
              <w:t xml:space="preserve">Lijst werkplaatsreglementen  </w:t>
            </w:r>
          </w:p>
        </w:tc>
        <w:tc>
          <w:tcPr>
            <w:tcW w:w="709" w:type="dxa"/>
            <w:tcBorders>
              <w:left w:val="dotted" w:sz="4" w:space="0" w:color="auto"/>
              <w:right w:val="single" w:sz="4" w:space="0" w:color="auto"/>
            </w:tcBorders>
          </w:tcPr>
          <w:p w14:paraId="721BC29E"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2E06164B"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3A920E7E"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042CA0C"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r>
      <w:tr w:rsidR="00D604DE" w:rsidRPr="006F51E9" w14:paraId="51FB47F5" w14:textId="77777777" w:rsidTr="00A66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6267432F" w14:textId="77777777" w:rsidR="00D604DE" w:rsidRPr="006F51E9" w:rsidRDefault="00D604DE" w:rsidP="00BB00C9">
            <w:pPr>
              <w:jc w:val="right"/>
              <w:rPr>
                <w:rFonts w:ascii="Comic Sans MS" w:hAnsi="Comic Sans MS"/>
                <w:lang w:val="nl-BE"/>
              </w:rPr>
            </w:pPr>
            <w:r>
              <w:rPr>
                <w:rFonts w:ascii="Comic Sans MS" w:hAnsi="Comic Sans MS"/>
                <w:lang w:val="nl-BE"/>
              </w:rPr>
              <w:t>37</w:t>
            </w:r>
          </w:p>
        </w:tc>
        <w:tc>
          <w:tcPr>
            <w:tcW w:w="1701" w:type="dxa"/>
            <w:tcBorders>
              <w:right w:val="single" w:sz="4" w:space="0" w:color="auto"/>
            </w:tcBorders>
          </w:tcPr>
          <w:p w14:paraId="2E895730" w14:textId="7FF30CD7" w:rsidR="00D604DE" w:rsidRPr="00565925" w:rsidRDefault="00D604DE"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565925">
              <w:rPr>
                <w:rFonts w:ascii="Comic Sans MS" w:hAnsi="Comic Sans MS"/>
                <w:lang w:val="nl-BE"/>
              </w:rPr>
              <w:t>DOC 2529-01</w:t>
            </w:r>
          </w:p>
        </w:tc>
        <w:tc>
          <w:tcPr>
            <w:tcW w:w="6378" w:type="dxa"/>
            <w:tcBorders>
              <w:left w:val="single" w:sz="4" w:space="0" w:color="auto"/>
              <w:right w:val="dotted" w:sz="4" w:space="0" w:color="auto"/>
            </w:tcBorders>
          </w:tcPr>
          <w:p w14:paraId="65E2A29A" w14:textId="5B1A7EE0" w:rsidR="00D604DE" w:rsidRPr="00565925" w:rsidRDefault="00D604DE"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565925">
              <w:rPr>
                <w:rFonts w:ascii="Comic Sans MS" w:hAnsi="Comic Sans MS"/>
                <w:lang w:val="nl-BE"/>
              </w:rPr>
              <w:t xml:space="preserve">Werkplaatsreglement …  </w:t>
            </w:r>
          </w:p>
        </w:tc>
        <w:tc>
          <w:tcPr>
            <w:tcW w:w="709" w:type="dxa"/>
            <w:tcBorders>
              <w:left w:val="dotted" w:sz="4" w:space="0" w:color="auto"/>
              <w:right w:val="single" w:sz="4" w:space="0" w:color="auto"/>
            </w:tcBorders>
          </w:tcPr>
          <w:p w14:paraId="4284E9CD"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000A40FB"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246B990E"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4EDB6695"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r>
      <w:tr w:rsidR="00D604DE" w:rsidRPr="006F51E9" w14:paraId="165ED359" w14:textId="77777777" w:rsidTr="00A66C4E">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30045613" w14:textId="77777777" w:rsidR="00D604DE" w:rsidRPr="006F51E9" w:rsidRDefault="00D604DE" w:rsidP="00BB00C9">
            <w:pPr>
              <w:jc w:val="right"/>
              <w:rPr>
                <w:rFonts w:ascii="Comic Sans MS" w:hAnsi="Comic Sans MS"/>
                <w:lang w:val="nl-BE"/>
              </w:rPr>
            </w:pPr>
            <w:r>
              <w:rPr>
                <w:rFonts w:ascii="Comic Sans MS" w:hAnsi="Comic Sans MS"/>
                <w:lang w:val="nl-BE"/>
              </w:rPr>
              <w:t>38</w:t>
            </w:r>
          </w:p>
        </w:tc>
        <w:tc>
          <w:tcPr>
            <w:tcW w:w="1701" w:type="dxa"/>
            <w:tcBorders>
              <w:right w:val="single" w:sz="4" w:space="0" w:color="auto"/>
            </w:tcBorders>
          </w:tcPr>
          <w:p w14:paraId="3166E91A" w14:textId="0A21D0E7" w:rsidR="00D604DE" w:rsidRPr="00565925" w:rsidRDefault="00D604DE" w:rsidP="00BB00C9">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565925">
              <w:rPr>
                <w:rFonts w:ascii="Comic Sans MS" w:hAnsi="Comic Sans MS"/>
                <w:b/>
                <w:lang w:val="nl-BE"/>
              </w:rPr>
              <w:t>PRO 2530</w:t>
            </w:r>
          </w:p>
        </w:tc>
        <w:tc>
          <w:tcPr>
            <w:tcW w:w="6378" w:type="dxa"/>
            <w:tcBorders>
              <w:left w:val="single" w:sz="4" w:space="0" w:color="auto"/>
              <w:right w:val="dotted" w:sz="4" w:space="0" w:color="auto"/>
            </w:tcBorders>
          </w:tcPr>
          <w:p w14:paraId="540947E3" w14:textId="22823796" w:rsidR="00D604DE" w:rsidRPr="00565925" w:rsidRDefault="00D604DE" w:rsidP="00BB00C9">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565925">
              <w:rPr>
                <w:rFonts w:ascii="Comic Sans MS" w:hAnsi="Comic Sans MS"/>
                <w:b/>
                <w:lang w:val="nl-BE"/>
              </w:rPr>
              <w:t xml:space="preserve">Vijfjaarlijkse RA voeding  </w:t>
            </w:r>
          </w:p>
        </w:tc>
        <w:tc>
          <w:tcPr>
            <w:tcW w:w="709" w:type="dxa"/>
            <w:tcBorders>
              <w:left w:val="dotted" w:sz="4" w:space="0" w:color="auto"/>
              <w:right w:val="single" w:sz="4" w:space="0" w:color="auto"/>
            </w:tcBorders>
          </w:tcPr>
          <w:p w14:paraId="0317A736"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3D766AA1"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02E57C2F"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38D9CB73"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D604DE" w:rsidRPr="006F51E9" w14:paraId="75A5C890" w14:textId="77777777" w:rsidTr="00A66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4EDEBC45" w14:textId="77777777" w:rsidR="00D604DE" w:rsidRPr="006F51E9" w:rsidRDefault="00D604DE" w:rsidP="00BB00C9">
            <w:pPr>
              <w:jc w:val="right"/>
              <w:rPr>
                <w:rFonts w:ascii="Comic Sans MS" w:hAnsi="Comic Sans MS"/>
                <w:lang w:val="nl-BE"/>
              </w:rPr>
            </w:pPr>
            <w:r>
              <w:rPr>
                <w:rFonts w:ascii="Comic Sans MS" w:hAnsi="Comic Sans MS"/>
                <w:lang w:val="nl-BE"/>
              </w:rPr>
              <w:t>39</w:t>
            </w:r>
          </w:p>
        </w:tc>
        <w:tc>
          <w:tcPr>
            <w:tcW w:w="1701" w:type="dxa"/>
            <w:tcBorders>
              <w:right w:val="single" w:sz="4" w:space="0" w:color="auto"/>
            </w:tcBorders>
          </w:tcPr>
          <w:p w14:paraId="51E99315" w14:textId="1AFBE20D" w:rsidR="00D604DE" w:rsidRPr="00565925" w:rsidRDefault="00D604DE"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565925">
              <w:rPr>
                <w:rFonts w:ascii="Comic Sans MS" w:hAnsi="Comic Sans MS"/>
                <w:lang w:val="nl-BE"/>
              </w:rPr>
              <w:t>DOC 2530</w:t>
            </w:r>
          </w:p>
        </w:tc>
        <w:tc>
          <w:tcPr>
            <w:tcW w:w="6378" w:type="dxa"/>
            <w:tcBorders>
              <w:left w:val="single" w:sz="4" w:space="0" w:color="auto"/>
              <w:right w:val="dotted" w:sz="4" w:space="0" w:color="auto"/>
            </w:tcBorders>
          </w:tcPr>
          <w:p w14:paraId="08BC7BAD" w14:textId="789B31A8" w:rsidR="00D604DE" w:rsidRPr="00565925" w:rsidRDefault="00D604DE"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565925">
              <w:rPr>
                <w:rFonts w:ascii="Comic Sans MS" w:hAnsi="Comic Sans MS"/>
                <w:lang w:val="nl-BE"/>
              </w:rPr>
              <w:t xml:space="preserve">Rapport (verslag) deskundige: vijf jaarlijkse RA voeding  </w:t>
            </w:r>
          </w:p>
        </w:tc>
        <w:tc>
          <w:tcPr>
            <w:tcW w:w="709" w:type="dxa"/>
            <w:tcBorders>
              <w:left w:val="dotted" w:sz="4" w:space="0" w:color="auto"/>
              <w:right w:val="single" w:sz="4" w:space="0" w:color="auto"/>
            </w:tcBorders>
          </w:tcPr>
          <w:p w14:paraId="41E156AB"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7CC6A826"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6C2DA553"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2E2C542B"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D604DE" w:rsidRPr="006F51E9" w14:paraId="3990FB73" w14:textId="77777777" w:rsidTr="00A66C4E">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740C3F6F" w14:textId="77777777" w:rsidR="00D604DE" w:rsidRPr="006F51E9" w:rsidRDefault="00D604DE" w:rsidP="00BB00C9">
            <w:pPr>
              <w:jc w:val="right"/>
              <w:rPr>
                <w:rFonts w:ascii="Comic Sans MS" w:hAnsi="Comic Sans MS"/>
                <w:lang w:val="nl-BE"/>
              </w:rPr>
            </w:pPr>
            <w:r>
              <w:rPr>
                <w:rFonts w:ascii="Comic Sans MS" w:hAnsi="Comic Sans MS"/>
                <w:lang w:val="nl-BE"/>
              </w:rPr>
              <w:t>40</w:t>
            </w:r>
          </w:p>
        </w:tc>
        <w:tc>
          <w:tcPr>
            <w:tcW w:w="1701" w:type="dxa"/>
            <w:tcBorders>
              <w:right w:val="single" w:sz="4" w:space="0" w:color="auto"/>
            </w:tcBorders>
          </w:tcPr>
          <w:p w14:paraId="14EA80BC" w14:textId="5EC6206A" w:rsidR="00D604DE" w:rsidRPr="00FD1F54" w:rsidRDefault="00D604DE" w:rsidP="00BB00C9">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FD1F54">
              <w:rPr>
                <w:rFonts w:ascii="Comic Sans MS" w:hAnsi="Comic Sans MS"/>
                <w:b/>
                <w:lang w:val="nl-BE"/>
              </w:rPr>
              <w:t>PRO 2617</w:t>
            </w:r>
          </w:p>
        </w:tc>
        <w:tc>
          <w:tcPr>
            <w:tcW w:w="6378" w:type="dxa"/>
            <w:tcBorders>
              <w:left w:val="single" w:sz="4" w:space="0" w:color="auto"/>
              <w:right w:val="dotted" w:sz="4" w:space="0" w:color="auto"/>
            </w:tcBorders>
          </w:tcPr>
          <w:p w14:paraId="03596612" w14:textId="000F99E7" w:rsidR="00D604DE" w:rsidRPr="00FD1F54" w:rsidRDefault="00D604DE" w:rsidP="00BB00C9">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FD1F54">
              <w:rPr>
                <w:rFonts w:ascii="Comic Sans MS" w:hAnsi="Comic Sans MS"/>
                <w:b/>
                <w:lang w:val="nl-BE"/>
              </w:rPr>
              <w:t xml:space="preserve">Verslagen en samenstelling HACCP-team  </w:t>
            </w:r>
          </w:p>
        </w:tc>
        <w:tc>
          <w:tcPr>
            <w:tcW w:w="709" w:type="dxa"/>
            <w:tcBorders>
              <w:left w:val="dotted" w:sz="4" w:space="0" w:color="auto"/>
              <w:right w:val="single" w:sz="4" w:space="0" w:color="auto"/>
            </w:tcBorders>
          </w:tcPr>
          <w:p w14:paraId="17AD75BE"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748AAC26"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06FB1B81"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6A5AD457"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color w:val="FF0000"/>
                <w:lang w:val="nl-BE"/>
              </w:rPr>
            </w:pPr>
          </w:p>
        </w:tc>
      </w:tr>
      <w:tr w:rsidR="00D604DE" w:rsidRPr="006F51E9" w14:paraId="199B0683" w14:textId="77777777" w:rsidTr="00A66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0A0B4F8F" w14:textId="77777777" w:rsidR="00D604DE" w:rsidRPr="006F51E9" w:rsidRDefault="00D604DE" w:rsidP="00BB00C9">
            <w:pPr>
              <w:jc w:val="right"/>
              <w:rPr>
                <w:rFonts w:ascii="Comic Sans MS" w:hAnsi="Comic Sans MS"/>
                <w:lang w:val="nl-BE"/>
              </w:rPr>
            </w:pPr>
            <w:r>
              <w:rPr>
                <w:rFonts w:ascii="Comic Sans MS" w:hAnsi="Comic Sans MS"/>
                <w:lang w:val="nl-BE"/>
              </w:rPr>
              <w:t>41</w:t>
            </w:r>
          </w:p>
        </w:tc>
        <w:tc>
          <w:tcPr>
            <w:tcW w:w="1701" w:type="dxa"/>
            <w:tcBorders>
              <w:right w:val="single" w:sz="4" w:space="0" w:color="auto"/>
            </w:tcBorders>
          </w:tcPr>
          <w:p w14:paraId="6EF7E030" w14:textId="4A5C1494" w:rsidR="00D604DE" w:rsidRPr="00FD1F54" w:rsidRDefault="00D604DE"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FD1F54">
              <w:rPr>
                <w:rFonts w:ascii="Comic Sans MS" w:hAnsi="Comic Sans MS"/>
                <w:lang w:val="nl-BE"/>
              </w:rPr>
              <w:t>DOC 2617-01</w:t>
            </w:r>
          </w:p>
        </w:tc>
        <w:tc>
          <w:tcPr>
            <w:tcW w:w="6378" w:type="dxa"/>
            <w:tcBorders>
              <w:left w:val="single" w:sz="4" w:space="0" w:color="auto"/>
              <w:right w:val="dotted" w:sz="4" w:space="0" w:color="auto"/>
            </w:tcBorders>
          </w:tcPr>
          <w:p w14:paraId="366076F7" w14:textId="718FEDCF" w:rsidR="00D604DE" w:rsidRPr="00FD1F54" w:rsidRDefault="00D604DE"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FD1F54">
              <w:rPr>
                <w:rFonts w:ascii="Comic Sans MS" w:hAnsi="Comic Sans MS"/>
                <w:lang w:val="nl-BE"/>
              </w:rPr>
              <w:t xml:space="preserve">Voorbeeld verslag HACCP-team  </w:t>
            </w:r>
          </w:p>
        </w:tc>
        <w:tc>
          <w:tcPr>
            <w:tcW w:w="709" w:type="dxa"/>
            <w:tcBorders>
              <w:left w:val="dotted" w:sz="4" w:space="0" w:color="auto"/>
              <w:right w:val="single" w:sz="4" w:space="0" w:color="auto"/>
            </w:tcBorders>
          </w:tcPr>
          <w:p w14:paraId="2DC0C05E"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56A0996F"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6A2B1582"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11E5026F"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color w:val="FF0000"/>
                <w:lang w:val="nl-BE"/>
              </w:rPr>
            </w:pPr>
          </w:p>
        </w:tc>
      </w:tr>
      <w:tr w:rsidR="00D604DE" w:rsidRPr="006F51E9" w14:paraId="2A90A054" w14:textId="77777777" w:rsidTr="00A66C4E">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6B558D2E" w14:textId="77777777" w:rsidR="00D604DE" w:rsidRPr="006F51E9" w:rsidRDefault="00D604DE" w:rsidP="00BB00C9">
            <w:pPr>
              <w:jc w:val="right"/>
              <w:rPr>
                <w:rFonts w:ascii="Comic Sans MS" w:hAnsi="Comic Sans MS"/>
                <w:lang w:val="nl-BE"/>
              </w:rPr>
            </w:pPr>
            <w:r>
              <w:rPr>
                <w:rFonts w:ascii="Comic Sans MS" w:hAnsi="Comic Sans MS"/>
                <w:lang w:val="nl-BE"/>
              </w:rPr>
              <w:t>42</w:t>
            </w:r>
          </w:p>
        </w:tc>
        <w:tc>
          <w:tcPr>
            <w:tcW w:w="1701" w:type="dxa"/>
            <w:tcBorders>
              <w:right w:val="single" w:sz="4" w:space="0" w:color="auto"/>
            </w:tcBorders>
          </w:tcPr>
          <w:p w14:paraId="4C160363" w14:textId="7250927B" w:rsidR="00D604DE" w:rsidRPr="00092BD0" w:rsidRDefault="00D604DE" w:rsidP="00BB00C9">
            <w:pPr>
              <w:cnfStyle w:val="000000000000" w:firstRow="0" w:lastRow="0" w:firstColumn="0" w:lastColumn="0" w:oddVBand="0" w:evenVBand="0" w:oddHBand="0" w:evenHBand="0" w:firstRowFirstColumn="0" w:firstRowLastColumn="0" w:lastRowFirstColumn="0" w:lastRowLastColumn="0"/>
              <w:rPr>
                <w:rFonts w:ascii="Comic Sans MS" w:hAnsi="Comic Sans MS"/>
                <w:b/>
                <w:color w:val="FF0000"/>
                <w:lang w:val="nl-BE"/>
              </w:rPr>
            </w:pPr>
            <w:r w:rsidRPr="00565925">
              <w:rPr>
                <w:rFonts w:ascii="Comic Sans MS" w:hAnsi="Comic Sans MS"/>
                <w:b/>
                <w:lang w:val="nl-BE"/>
              </w:rPr>
              <w:t>PRO 2606</w:t>
            </w:r>
          </w:p>
        </w:tc>
        <w:tc>
          <w:tcPr>
            <w:tcW w:w="6378" w:type="dxa"/>
            <w:tcBorders>
              <w:left w:val="single" w:sz="4" w:space="0" w:color="auto"/>
              <w:right w:val="dotted" w:sz="4" w:space="0" w:color="auto"/>
            </w:tcBorders>
          </w:tcPr>
          <w:p w14:paraId="038CD98A" w14:textId="39A31590" w:rsidR="00D604DE" w:rsidRPr="00092BD0" w:rsidRDefault="00D604DE" w:rsidP="00BB00C9">
            <w:pPr>
              <w:cnfStyle w:val="000000000000" w:firstRow="0" w:lastRow="0" w:firstColumn="0" w:lastColumn="0" w:oddVBand="0" w:evenVBand="0" w:oddHBand="0" w:evenHBand="0" w:firstRowFirstColumn="0" w:firstRowLastColumn="0" w:lastRowFirstColumn="0" w:lastRowLastColumn="0"/>
              <w:rPr>
                <w:rFonts w:ascii="Comic Sans MS" w:hAnsi="Comic Sans MS"/>
                <w:b/>
                <w:color w:val="FF0000"/>
                <w:lang w:val="nl-BE"/>
              </w:rPr>
            </w:pPr>
            <w:r w:rsidRPr="00565925">
              <w:rPr>
                <w:rFonts w:ascii="Comic Sans MS" w:hAnsi="Comic Sans MS"/>
                <w:b/>
                <w:lang w:val="nl-BE"/>
              </w:rPr>
              <w:t xml:space="preserve">HACCP refter, warme refter, didactische keuken, zelfbediening, restaurant.  </w:t>
            </w:r>
          </w:p>
        </w:tc>
        <w:tc>
          <w:tcPr>
            <w:tcW w:w="709" w:type="dxa"/>
            <w:tcBorders>
              <w:left w:val="dotted" w:sz="4" w:space="0" w:color="auto"/>
              <w:right w:val="single" w:sz="4" w:space="0" w:color="auto"/>
            </w:tcBorders>
          </w:tcPr>
          <w:p w14:paraId="4D823E2D"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8982349"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F8E6051"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3411D121"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color w:val="FF0000"/>
                <w:lang w:val="nl-BE"/>
              </w:rPr>
            </w:pPr>
          </w:p>
        </w:tc>
      </w:tr>
      <w:tr w:rsidR="00D604DE" w:rsidRPr="006F51E9" w14:paraId="1E0C59DD" w14:textId="77777777" w:rsidTr="00A66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096378FB" w14:textId="77777777" w:rsidR="00D604DE" w:rsidRPr="006F51E9" w:rsidRDefault="00D604DE" w:rsidP="00BB00C9">
            <w:pPr>
              <w:jc w:val="right"/>
              <w:rPr>
                <w:rFonts w:ascii="Comic Sans MS" w:hAnsi="Comic Sans MS"/>
                <w:lang w:val="nl-BE"/>
              </w:rPr>
            </w:pPr>
            <w:r>
              <w:rPr>
                <w:rFonts w:ascii="Comic Sans MS" w:hAnsi="Comic Sans MS"/>
                <w:lang w:val="nl-BE"/>
              </w:rPr>
              <w:t>43</w:t>
            </w:r>
          </w:p>
        </w:tc>
        <w:tc>
          <w:tcPr>
            <w:tcW w:w="1701" w:type="dxa"/>
            <w:tcBorders>
              <w:right w:val="single" w:sz="4" w:space="0" w:color="auto"/>
            </w:tcBorders>
          </w:tcPr>
          <w:p w14:paraId="4824ED14" w14:textId="467CA1F1" w:rsidR="00D604DE" w:rsidRPr="00092BD0" w:rsidRDefault="00D604DE"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color w:val="FF0000"/>
                <w:lang w:val="nl-BE"/>
              </w:rPr>
            </w:pPr>
            <w:r w:rsidRPr="00565925">
              <w:rPr>
                <w:rFonts w:ascii="Comic Sans MS" w:hAnsi="Comic Sans MS"/>
                <w:lang w:val="nl-BE"/>
              </w:rPr>
              <w:t>FRM 2606-01</w:t>
            </w:r>
          </w:p>
        </w:tc>
        <w:tc>
          <w:tcPr>
            <w:tcW w:w="6378" w:type="dxa"/>
            <w:tcBorders>
              <w:left w:val="single" w:sz="4" w:space="0" w:color="auto"/>
              <w:right w:val="dotted" w:sz="4" w:space="0" w:color="auto"/>
            </w:tcBorders>
          </w:tcPr>
          <w:p w14:paraId="4BA80570" w14:textId="407F0410" w:rsidR="00D604DE" w:rsidRPr="00092BD0" w:rsidRDefault="00D604DE"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color w:val="FF0000"/>
                <w:lang w:val="nl-BE"/>
              </w:rPr>
            </w:pPr>
            <w:r w:rsidRPr="00565925">
              <w:rPr>
                <w:rFonts w:ascii="Comic Sans MS" w:eastAsia="Calibri" w:hAnsi="Comic Sans MS"/>
                <w:lang w:val="nl-BE" w:eastAsia="en-US"/>
              </w:rPr>
              <w:t xml:space="preserve">Bakkerij werkboek;  </w:t>
            </w:r>
          </w:p>
        </w:tc>
        <w:tc>
          <w:tcPr>
            <w:tcW w:w="709" w:type="dxa"/>
            <w:tcBorders>
              <w:left w:val="dotted" w:sz="4" w:space="0" w:color="auto"/>
              <w:right w:val="single" w:sz="4" w:space="0" w:color="auto"/>
            </w:tcBorders>
          </w:tcPr>
          <w:p w14:paraId="07E5661E"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068B4ADE"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28C3E271"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7DD2E0F0"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color w:val="FF0000"/>
                <w:lang w:val="nl-BE"/>
              </w:rPr>
            </w:pPr>
          </w:p>
        </w:tc>
      </w:tr>
      <w:tr w:rsidR="00D604DE" w:rsidRPr="006F51E9" w14:paraId="4D8E2389" w14:textId="77777777" w:rsidTr="00A66C4E">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5AE044BB" w14:textId="77777777" w:rsidR="00D604DE" w:rsidRPr="006F51E9" w:rsidRDefault="00D604DE" w:rsidP="00BB00C9">
            <w:pPr>
              <w:jc w:val="right"/>
              <w:rPr>
                <w:rFonts w:ascii="Comic Sans MS" w:hAnsi="Comic Sans MS"/>
                <w:lang w:val="nl-BE"/>
              </w:rPr>
            </w:pPr>
            <w:r>
              <w:rPr>
                <w:rFonts w:ascii="Comic Sans MS" w:hAnsi="Comic Sans MS"/>
                <w:lang w:val="nl-BE"/>
              </w:rPr>
              <w:t>44</w:t>
            </w:r>
          </w:p>
        </w:tc>
        <w:tc>
          <w:tcPr>
            <w:tcW w:w="1701" w:type="dxa"/>
            <w:tcBorders>
              <w:right w:val="single" w:sz="4" w:space="0" w:color="auto"/>
            </w:tcBorders>
          </w:tcPr>
          <w:p w14:paraId="68B9A4C7" w14:textId="3B1308D2" w:rsidR="00D604DE" w:rsidRPr="00565925" w:rsidRDefault="00D604DE" w:rsidP="00BB00C9">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565925">
              <w:rPr>
                <w:rFonts w:ascii="Comic Sans MS" w:hAnsi="Comic Sans MS"/>
                <w:lang w:val="nl-BE"/>
              </w:rPr>
              <w:t>FRM 2606-02</w:t>
            </w:r>
          </w:p>
        </w:tc>
        <w:tc>
          <w:tcPr>
            <w:tcW w:w="6378" w:type="dxa"/>
            <w:tcBorders>
              <w:left w:val="single" w:sz="4" w:space="0" w:color="auto"/>
              <w:right w:val="dotted" w:sz="4" w:space="0" w:color="auto"/>
            </w:tcBorders>
          </w:tcPr>
          <w:p w14:paraId="34F3673F" w14:textId="63CBAFFA" w:rsidR="00D604DE" w:rsidRPr="00565925" w:rsidRDefault="00D604DE" w:rsidP="00BB00C9">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565925">
              <w:rPr>
                <w:rFonts w:ascii="Comic Sans MS" w:hAnsi="Comic Sans MS"/>
                <w:lang w:val="nl-BE"/>
              </w:rPr>
              <w:t xml:space="preserve">Bistro werkboek;  </w:t>
            </w:r>
          </w:p>
        </w:tc>
        <w:tc>
          <w:tcPr>
            <w:tcW w:w="709" w:type="dxa"/>
            <w:tcBorders>
              <w:left w:val="dotted" w:sz="4" w:space="0" w:color="auto"/>
              <w:right w:val="single" w:sz="4" w:space="0" w:color="auto"/>
            </w:tcBorders>
          </w:tcPr>
          <w:p w14:paraId="78CCA683"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5E1CEC7E"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6A99630"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02F35EF2"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color w:val="FF0000"/>
                <w:lang w:val="nl-BE"/>
              </w:rPr>
            </w:pPr>
          </w:p>
        </w:tc>
      </w:tr>
      <w:tr w:rsidR="00D604DE" w:rsidRPr="006F51E9" w14:paraId="589FAB27" w14:textId="77777777" w:rsidTr="00A66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60F60C65" w14:textId="77777777" w:rsidR="00D604DE" w:rsidRPr="006F51E9" w:rsidRDefault="00D604DE" w:rsidP="00BB00C9">
            <w:pPr>
              <w:jc w:val="right"/>
              <w:rPr>
                <w:rFonts w:ascii="Comic Sans MS" w:hAnsi="Comic Sans MS"/>
                <w:lang w:val="nl-BE"/>
              </w:rPr>
            </w:pPr>
            <w:r>
              <w:rPr>
                <w:rFonts w:ascii="Comic Sans MS" w:hAnsi="Comic Sans MS"/>
                <w:lang w:val="nl-BE"/>
              </w:rPr>
              <w:t>45</w:t>
            </w:r>
          </w:p>
        </w:tc>
        <w:tc>
          <w:tcPr>
            <w:tcW w:w="1701" w:type="dxa"/>
            <w:tcBorders>
              <w:right w:val="single" w:sz="4" w:space="0" w:color="auto"/>
            </w:tcBorders>
          </w:tcPr>
          <w:p w14:paraId="5A46766D" w14:textId="7184DFF2" w:rsidR="00D604DE" w:rsidRPr="00565925" w:rsidRDefault="00D604DE"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565925">
              <w:rPr>
                <w:rFonts w:ascii="Comic Sans MS" w:hAnsi="Comic Sans MS"/>
                <w:lang w:val="nl-BE"/>
              </w:rPr>
              <w:t>FRM 2606-03</w:t>
            </w:r>
          </w:p>
        </w:tc>
        <w:tc>
          <w:tcPr>
            <w:tcW w:w="6378" w:type="dxa"/>
            <w:tcBorders>
              <w:left w:val="single" w:sz="4" w:space="0" w:color="auto"/>
              <w:right w:val="dotted" w:sz="4" w:space="0" w:color="auto"/>
            </w:tcBorders>
          </w:tcPr>
          <w:p w14:paraId="5C3A177A" w14:textId="182B05AE" w:rsidR="00D604DE" w:rsidRPr="00565925" w:rsidRDefault="00D604DE" w:rsidP="00BB00C9">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Comic Sans MS" w:eastAsia="Calibri" w:hAnsi="Comic Sans MS"/>
                <w:lang w:val="nl-BE" w:eastAsia="en-US"/>
              </w:rPr>
            </w:pPr>
            <w:r w:rsidRPr="00565925">
              <w:rPr>
                <w:rFonts w:ascii="Comic Sans MS" w:hAnsi="Comic Sans MS"/>
                <w:lang w:val="nl-BE"/>
              </w:rPr>
              <w:t xml:space="preserve">Confiserie werkboek; </w:t>
            </w:r>
          </w:p>
        </w:tc>
        <w:tc>
          <w:tcPr>
            <w:tcW w:w="709" w:type="dxa"/>
            <w:tcBorders>
              <w:left w:val="dotted" w:sz="4" w:space="0" w:color="auto"/>
              <w:right w:val="single" w:sz="4" w:space="0" w:color="auto"/>
            </w:tcBorders>
          </w:tcPr>
          <w:p w14:paraId="3BA38208"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0AC0372A"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0B10F9F6"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25521295"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D604DE" w:rsidRPr="006F51E9" w14:paraId="1B01EF93" w14:textId="77777777" w:rsidTr="00A66C4E">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0075ECE2" w14:textId="77777777" w:rsidR="00D604DE" w:rsidRPr="006F51E9" w:rsidRDefault="00D604DE" w:rsidP="00BB00C9">
            <w:pPr>
              <w:jc w:val="right"/>
              <w:rPr>
                <w:rFonts w:ascii="Comic Sans MS" w:hAnsi="Comic Sans MS"/>
                <w:lang w:val="nl-BE"/>
              </w:rPr>
            </w:pPr>
            <w:r>
              <w:rPr>
                <w:rFonts w:ascii="Comic Sans MS" w:hAnsi="Comic Sans MS"/>
                <w:lang w:val="nl-BE"/>
              </w:rPr>
              <w:t>46</w:t>
            </w:r>
          </w:p>
        </w:tc>
        <w:tc>
          <w:tcPr>
            <w:tcW w:w="1701" w:type="dxa"/>
            <w:tcBorders>
              <w:right w:val="single" w:sz="4" w:space="0" w:color="auto"/>
            </w:tcBorders>
          </w:tcPr>
          <w:p w14:paraId="470D5B4A" w14:textId="67AEB416" w:rsidR="00D604DE" w:rsidRPr="00565925" w:rsidRDefault="00D604DE" w:rsidP="00BB00C9">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565925">
              <w:rPr>
                <w:rFonts w:ascii="Comic Sans MS" w:hAnsi="Comic Sans MS"/>
                <w:lang w:val="nl-BE"/>
              </w:rPr>
              <w:t>FRM 2606-04</w:t>
            </w:r>
          </w:p>
        </w:tc>
        <w:tc>
          <w:tcPr>
            <w:tcW w:w="6378" w:type="dxa"/>
            <w:tcBorders>
              <w:left w:val="single" w:sz="4" w:space="0" w:color="auto"/>
              <w:right w:val="dotted" w:sz="4" w:space="0" w:color="auto"/>
            </w:tcBorders>
          </w:tcPr>
          <w:p w14:paraId="667400C5" w14:textId="4585A15A" w:rsidR="00D604DE" w:rsidRPr="00565925" w:rsidRDefault="00D604DE" w:rsidP="00BB00C9">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roofErr w:type="spellStart"/>
            <w:r w:rsidRPr="00565925">
              <w:rPr>
                <w:rFonts w:ascii="Comic Sans MS" w:hAnsi="Comic Sans MS"/>
                <w:lang w:val="nl-BE"/>
              </w:rPr>
              <w:t>Fondkeuken</w:t>
            </w:r>
            <w:proofErr w:type="spellEnd"/>
            <w:r w:rsidRPr="00565925">
              <w:rPr>
                <w:rFonts w:ascii="Comic Sans MS" w:hAnsi="Comic Sans MS"/>
                <w:lang w:val="nl-BE"/>
              </w:rPr>
              <w:t xml:space="preserve">; </w:t>
            </w:r>
          </w:p>
        </w:tc>
        <w:tc>
          <w:tcPr>
            <w:tcW w:w="709" w:type="dxa"/>
            <w:tcBorders>
              <w:left w:val="dotted" w:sz="4" w:space="0" w:color="auto"/>
              <w:right w:val="single" w:sz="4" w:space="0" w:color="auto"/>
            </w:tcBorders>
          </w:tcPr>
          <w:p w14:paraId="0B4E7789"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5C4C80CF"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7DF66E52"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71F339EB"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D604DE" w:rsidRPr="006F51E9" w14:paraId="2F8B29C9" w14:textId="77777777" w:rsidTr="00A66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34508FFA" w14:textId="77777777" w:rsidR="00D604DE" w:rsidRPr="006F51E9" w:rsidRDefault="00D604DE" w:rsidP="00BB00C9">
            <w:pPr>
              <w:jc w:val="right"/>
              <w:rPr>
                <w:rFonts w:ascii="Comic Sans MS" w:hAnsi="Comic Sans MS"/>
                <w:lang w:val="nl-BE"/>
              </w:rPr>
            </w:pPr>
            <w:r>
              <w:rPr>
                <w:rFonts w:ascii="Comic Sans MS" w:hAnsi="Comic Sans MS"/>
                <w:lang w:val="nl-BE"/>
              </w:rPr>
              <w:t>47</w:t>
            </w:r>
          </w:p>
        </w:tc>
        <w:tc>
          <w:tcPr>
            <w:tcW w:w="1701" w:type="dxa"/>
            <w:tcBorders>
              <w:right w:val="single" w:sz="4" w:space="0" w:color="auto"/>
            </w:tcBorders>
          </w:tcPr>
          <w:p w14:paraId="11B03ECB" w14:textId="0A6B5EEF" w:rsidR="00D604DE" w:rsidRPr="00565925" w:rsidRDefault="00D604DE"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565925">
              <w:rPr>
                <w:rFonts w:ascii="Comic Sans MS" w:hAnsi="Comic Sans MS"/>
                <w:lang w:val="nl-BE"/>
              </w:rPr>
              <w:t>FRM 2606-05</w:t>
            </w:r>
          </w:p>
        </w:tc>
        <w:tc>
          <w:tcPr>
            <w:tcW w:w="6378" w:type="dxa"/>
            <w:tcBorders>
              <w:left w:val="single" w:sz="4" w:space="0" w:color="auto"/>
              <w:right w:val="dotted" w:sz="4" w:space="0" w:color="auto"/>
            </w:tcBorders>
          </w:tcPr>
          <w:p w14:paraId="3165A479" w14:textId="328BDBED" w:rsidR="00D604DE" w:rsidRPr="00565925" w:rsidRDefault="00D604DE" w:rsidP="00BB00C9">
            <w:pPr>
              <w:ind w:right="-108"/>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roofErr w:type="spellStart"/>
            <w:r w:rsidRPr="00565925">
              <w:rPr>
                <w:rFonts w:ascii="Comic Sans MS" w:hAnsi="Comic Sans MS"/>
                <w:lang w:val="nl-BE"/>
              </w:rPr>
              <w:t>Groentenkeuken</w:t>
            </w:r>
            <w:proofErr w:type="spellEnd"/>
            <w:r w:rsidRPr="00565925">
              <w:rPr>
                <w:rFonts w:ascii="Comic Sans MS" w:hAnsi="Comic Sans MS"/>
                <w:lang w:val="nl-BE"/>
              </w:rPr>
              <w:t xml:space="preserve">;  </w:t>
            </w:r>
          </w:p>
        </w:tc>
        <w:tc>
          <w:tcPr>
            <w:tcW w:w="709" w:type="dxa"/>
            <w:tcBorders>
              <w:left w:val="dotted" w:sz="4" w:space="0" w:color="auto"/>
              <w:right w:val="single" w:sz="4" w:space="0" w:color="auto"/>
            </w:tcBorders>
          </w:tcPr>
          <w:p w14:paraId="23638EAD"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3D6538B9"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6F3DDBAF"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3321B78B"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D604DE" w:rsidRPr="006F51E9" w14:paraId="7D4E4E6F" w14:textId="77777777" w:rsidTr="00A66C4E">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08CED924" w14:textId="77777777" w:rsidR="00D604DE" w:rsidRPr="006F51E9" w:rsidRDefault="00D604DE" w:rsidP="00BB00C9">
            <w:pPr>
              <w:jc w:val="right"/>
              <w:rPr>
                <w:rFonts w:ascii="Comic Sans MS" w:hAnsi="Comic Sans MS"/>
                <w:lang w:val="nl-BE"/>
              </w:rPr>
            </w:pPr>
            <w:r>
              <w:rPr>
                <w:rFonts w:ascii="Comic Sans MS" w:hAnsi="Comic Sans MS"/>
                <w:lang w:val="nl-BE"/>
              </w:rPr>
              <w:t>48</w:t>
            </w:r>
          </w:p>
        </w:tc>
        <w:tc>
          <w:tcPr>
            <w:tcW w:w="1701" w:type="dxa"/>
            <w:tcBorders>
              <w:right w:val="single" w:sz="4" w:space="0" w:color="auto"/>
            </w:tcBorders>
          </w:tcPr>
          <w:p w14:paraId="026CFABF" w14:textId="455EEDFF" w:rsidR="00D604DE" w:rsidRPr="00565925" w:rsidRDefault="00D604DE" w:rsidP="00BB00C9">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565925">
              <w:rPr>
                <w:rFonts w:ascii="Comic Sans MS" w:hAnsi="Comic Sans MS"/>
                <w:lang w:val="nl-BE"/>
              </w:rPr>
              <w:t>FRM 2606-06</w:t>
            </w:r>
          </w:p>
        </w:tc>
        <w:tc>
          <w:tcPr>
            <w:tcW w:w="6378" w:type="dxa"/>
            <w:tcBorders>
              <w:left w:val="single" w:sz="4" w:space="0" w:color="auto"/>
              <w:right w:val="dotted" w:sz="4" w:space="0" w:color="auto"/>
            </w:tcBorders>
          </w:tcPr>
          <w:p w14:paraId="29DC1B80" w14:textId="3A80F1F5" w:rsidR="00D604DE" w:rsidRPr="00565925" w:rsidRDefault="00D604DE" w:rsidP="00BB00C9">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565925">
              <w:rPr>
                <w:rFonts w:ascii="Comic Sans MS" w:hAnsi="Comic Sans MS"/>
                <w:lang w:val="nl-BE"/>
              </w:rPr>
              <w:t xml:space="preserve">Keuken 1 afwas;  </w:t>
            </w:r>
          </w:p>
        </w:tc>
        <w:tc>
          <w:tcPr>
            <w:tcW w:w="709" w:type="dxa"/>
            <w:tcBorders>
              <w:left w:val="dotted" w:sz="4" w:space="0" w:color="auto"/>
              <w:right w:val="single" w:sz="4" w:space="0" w:color="auto"/>
            </w:tcBorders>
          </w:tcPr>
          <w:p w14:paraId="7C17B41F"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34660A11"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499CEAF1"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23EE054E"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D604DE" w:rsidRPr="006F51E9" w14:paraId="51347A18" w14:textId="77777777" w:rsidTr="00A66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4023F501" w14:textId="77777777" w:rsidR="00D604DE" w:rsidRPr="006F51E9" w:rsidRDefault="00D604DE" w:rsidP="00BB00C9">
            <w:pPr>
              <w:jc w:val="right"/>
              <w:rPr>
                <w:rFonts w:ascii="Comic Sans MS" w:hAnsi="Comic Sans MS"/>
                <w:lang w:val="nl-BE"/>
              </w:rPr>
            </w:pPr>
            <w:r>
              <w:rPr>
                <w:rFonts w:ascii="Comic Sans MS" w:hAnsi="Comic Sans MS"/>
                <w:lang w:val="nl-BE"/>
              </w:rPr>
              <w:t>49</w:t>
            </w:r>
          </w:p>
        </w:tc>
        <w:tc>
          <w:tcPr>
            <w:tcW w:w="1701" w:type="dxa"/>
            <w:tcBorders>
              <w:right w:val="single" w:sz="4" w:space="0" w:color="auto"/>
            </w:tcBorders>
          </w:tcPr>
          <w:p w14:paraId="3E7B0ACB" w14:textId="707E9FA3" w:rsidR="00D604DE" w:rsidRPr="00565925" w:rsidRDefault="00D604DE"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565925">
              <w:rPr>
                <w:rFonts w:ascii="Comic Sans MS" w:hAnsi="Comic Sans MS"/>
                <w:lang w:val="nl-BE"/>
              </w:rPr>
              <w:t>FRM 2606-07</w:t>
            </w:r>
          </w:p>
        </w:tc>
        <w:tc>
          <w:tcPr>
            <w:tcW w:w="6378" w:type="dxa"/>
            <w:tcBorders>
              <w:left w:val="single" w:sz="4" w:space="0" w:color="auto"/>
              <w:right w:val="dotted" w:sz="4" w:space="0" w:color="auto"/>
            </w:tcBorders>
          </w:tcPr>
          <w:p w14:paraId="1159E903" w14:textId="7FCF1C31" w:rsidR="00D604DE" w:rsidRPr="00565925" w:rsidRDefault="00D604DE"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565925">
              <w:rPr>
                <w:rFonts w:ascii="Comic Sans MS" w:hAnsi="Comic Sans MS"/>
                <w:lang w:val="nl-BE"/>
              </w:rPr>
              <w:t xml:space="preserve">Keuken 2;  </w:t>
            </w:r>
          </w:p>
        </w:tc>
        <w:tc>
          <w:tcPr>
            <w:tcW w:w="709" w:type="dxa"/>
            <w:tcBorders>
              <w:left w:val="dotted" w:sz="4" w:space="0" w:color="auto"/>
              <w:right w:val="single" w:sz="4" w:space="0" w:color="auto"/>
            </w:tcBorders>
          </w:tcPr>
          <w:p w14:paraId="414CD4B5"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3B88FB92"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127E563"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4297B62B"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D604DE" w:rsidRPr="006F51E9" w14:paraId="4D94CEA0" w14:textId="77777777" w:rsidTr="00A66C4E">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653CC8D4" w14:textId="77777777" w:rsidR="00D604DE" w:rsidRPr="006F51E9" w:rsidRDefault="00D604DE" w:rsidP="00BB00C9">
            <w:pPr>
              <w:jc w:val="right"/>
              <w:rPr>
                <w:rFonts w:ascii="Comic Sans MS" w:hAnsi="Comic Sans MS"/>
                <w:lang w:val="nl-BE"/>
              </w:rPr>
            </w:pPr>
            <w:r>
              <w:rPr>
                <w:rFonts w:ascii="Comic Sans MS" w:hAnsi="Comic Sans MS"/>
                <w:lang w:val="nl-BE"/>
              </w:rPr>
              <w:t>50</w:t>
            </w:r>
          </w:p>
        </w:tc>
        <w:tc>
          <w:tcPr>
            <w:tcW w:w="1701" w:type="dxa"/>
            <w:tcBorders>
              <w:right w:val="single" w:sz="4" w:space="0" w:color="auto"/>
            </w:tcBorders>
          </w:tcPr>
          <w:p w14:paraId="67F14C3F" w14:textId="72F6C9F7" w:rsidR="00D604DE" w:rsidRPr="00565925" w:rsidRDefault="00D604DE" w:rsidP="00BB00C9">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565925">
              <w:rPr>
                <w:rFonts w:ascii="Comic Sans MS" w:hAnsi="Comic Sans MS"/>
                <w:lang w:val="nl-BE"/>
              </w:rPr>
              <w:t>FRM 2606-08</w:t>
            </w:r>
          </w:p>
        </w:tc>
        <w:tc>
          <w:tcPr>
            <w:tcW w:w="6378" w:type="dxa"/>
            <w:tcBorders>
              <w:left w:val="single" w:sz="4" w:space="0" w:color="auto"/>
              <w:right w:val="dotted" w:sz="4" w:space="0" w:color="auto"/>
            </w:tcBorders>
          </w:tcPr>
          <w:p w14:paraId="2F0707EC" w14:textId="47797BFC" w:rsidR="00D604DE" w:rsidRPr="00565925" w:rsidRDefault="00D604DE" w:rsidP="00BB00C9">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565925">
              <w:rPr>
                <w:rFonts w:ascii="Comic Sans MS" w:hAnsi="Comic Sans MS"/>
                <w:lang w:val="nl-BE"/>
              </w:rPr>
              <w:t xml:space="preserve">Keuken bistro afwas;  </w:t>
            </w:r>
          </w:p>
        </w:tc>
        <w:tc>
          <w:tcPr>
            <w:tcW w:w="709" w:type="dxa"/>
            <w:tcBorders>
              <w:left w:val="dotted" w:sz="4" w:space="0" w:color="auto"/>
              <w:right w:val="single" w:sz="4" w:space="0" w:color="auto"/>
            </w:tcBorders>
          </w:tcPr>
          <w:p w14:paraId="3BC7A5F4"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75364479"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3DEDD70F"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68603316"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D604DE" w:rsidRPr="006F51E9" w14:paraId="655E4EF6" w14:textId="77777777" w:rsidTr="00A66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60C79EB9" w14:textId="77777777" w:rsidR="00D604DE" w:rsidRPr="006F51E9" w:rsidRDefault="00D604DE" w:rsidP="00BB00C9">
            <w:pPr>
              <w:jc w:val="right"/>
              <w:rPr>
                <w:rFonts w:ascii="Comic Sans MS" w:hAnsi="Comic Sans MS"/>
                <w:lang w:val="nl-BE"/>
              </w:rPr>
            </w:pPr>
            <w:r>
              <w:rPr>
                <w:rFonts w:ascii="Comic Sans MS" w:hAnsi="Comic Sans MS"/>
                <w:lang w:val="nl-BE"/>
              </w:rPr>
              <w:t>51</w:t>
            </w:r>
          </w:p>
        </w:tc>
        <w:tc>
          <w:tcPr>
            <w:tcW w:w="1701" w:type="dxa"/>
            <w:tcBorders>
              <w:right w:val="single" w:sz="4" w:space="0" w:color="auto"/>
            </w:tcBorders>
          </w:tcPr>
          <w:p w14:paraId="65210DCD" w14:textId="567DA491" w:rsidR="00D604DE" w:rsidRPr="00565925" w:rsidRDefault="00D604DE"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565925">
              <w:rPr>
                <w:rFonts w:ascii="Comic Sans MS" w:hAnsi="Comic Sans MS"/>
                <w:lang w:val="nl-BE"/>
              </w:rPr>
              <w:t>FRM 2606-09</w:t>
            </w:r>
          </w:p>
        </w:tc>
        <w:tc>
          <w:tcPr>
            <w:tcW w:w="6378" w:type="dxa"/>
            <w:tcBorders>
              <w:left w:val="single" w:sz="4" w:space="0" w:color="auto"/>
              <w:right w:val="dotted" w:sz="4" w:space="0" w:color="auto"/>
            </w:tcBorders>
          </w:tcPr>
          <w:p w14:paraId="401B4F35" w14:textId="1A9659E0" w:rsidR="00D604DE" w:rsidRPr="00565925" w:rsidRDefault="00D604DE"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565925">
              <w:rPr>
                <w:rFonts w:ascii="Comic Sans MS" w:hAnsi="Comic Sans MS"/>
                <w:lang w:val="nl-BE"/>
              </w:rPr>
              <w:t xml:space="preserve">Lokaal technische vakken;  </w:t>
            </w:r>
          </w:p>
        </w:tc>
        <w:tc>
          <w:tcPr>
            <w:tcW w:w="709" w:type="dxa"/>
            <w:tcBorders>
              <w:left w:val="dotted" w:sz="4" w:space="0" w:color="auto"/>
              <w:right w:val="single" w:sz="4" w:space="0" w:color="auto"/>
            </w:tcBorders>
          </w:tcPr>
          <w:p w14:paraId="72BA8702"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78DA40FF"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67FC7EC8"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5C989A24"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D604DE" w:rsidRPr="006F51E9" w14:paraId="58914AF5" w14:textId="77777777" w:rsidTr="00A66C4E">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6E08252E" w14:textId="77777777" w:rsidR="00D604DE" w:rsidRPr="006F51E9" w:rsidRDefault="00D604DE" w:rsidP="00BB00C9">
            <w:pPr>
              <w:jc w:val="right"/>
              <w:rPr>
                <w:rFonts w:ascii="Comic Sans MS" w:hAnsi="Comic Sans MS"/>
                <w:lang w:val="nl-BE"/>
              </w:rPr>
            </w:pPr>
            <w:r>
              <w:rPr>
                <w:rFonts w:ascii="Comic Sans MS" w:hAnsi="Comic Sans MS"/>
                <w:lang w:val="nl-BE"/>
              </w:rPr>
              <w:t>52</w:t>
            </w:r>
          </w:p>
        </w:tc>
        <w:tc>
          <w:tcPr>
            <w:tcW w:w="1701" w:type="dxa"/>
            <w:tcBorders>
              <w:right w:val="single" w:sz="4" w:space="0" w:color="auto"/>
            </w:tcBorders>
          </w:tcPr>
          <w:p w14:paraId="4987528B" w14:textId="211FB90C" w:rsidR="00D604DE" w:rsidRPr="00565925" w:rsidRDefault="00D604DE" w:rsidP="00BB00C9">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565925">
              <w:rPr>
                <w:rFonts w:ascii="Comic Sans MS" w:hAnsi="Comic Sans MS"/>
                <w:lang w:val="nl-BE"/>
              </w:rPr>
              <w:t>FRM 2606-10</w:t>
            </w:r>
          </w:p>
        </w:tc>
        <w:tc>
          <w:tcPr>
            <w:tcW w:w="6378" w:type="dxa"/>
            <w:tcBorders>
              <w:left w:val="single" w:sz="4" w:space="0" w:color="auto"/>
              <w:right w:val="dotted" w:sz="4" w:space="0" w:color="auto"/>
            </w:tcBorders>
          </w:tcPr>
          <w:p w14:paraId="677669A6" w14:textId="1502AC5C" w:rsidR="00D604DE" w:rsidRPr="00565925" w:rsidRDefault="00D604DE" w:rsidP="00BB00C9">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565925">
              <w:rPr>
                <w:rFonts w:ascii="Comic Sans MS" w:hAnsi="Comic Sans MS"/>
                <w:lang w:val="nl-BE"/>
              </w:rPr>
              <w:t xml:space="preserve">Mensa + afwas;  </w:t>
            </w:r>
          </w:p>
        </w:tc>
        <w:tc>
          <w:tcPr>
            <w:tcW w:w="709" w:type="dxa"/>
            <w:tcBorders>
              <w:left w:val="dotted" w:sz="4" w:space="0" w:color="auto"/>
              <w:right w:val="single" w:sz="4" w:space="0" w:color="auto"/>
            </w:tcBorders>
          </w:tcPr>
          <w:p w14:paraId="44BFE643"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0F173D5"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9F55D8A"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75124295"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D604DE" w:rsidRPr="006F51E9" w14:paraId="0FDCB4D4" w14:textId="77777777" w:rsidTr="00A66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58F58A85" w14:textId="77777777" w:rsidR="00D604DE" w:rsidRPr="006F51E9" w:rsidRDefault="00D604DE" w:rsidP="00BB00C9">
            <w:pPr>
              <w:jc w:val="right"/>
              <w:rPr>
                <w:rFonts w:ascii="Comic Sans MS" w:hAnsi="Comic Sans MS"/>
                <w:lang w:val="nl-BE"/>
              </w:rPr>
            </w:pPr>
            <w:r>
              <w:rPr>
                <w:rFonts w:ascii="Comic Sans MS" w:hAnsi="Comic Sans MS"/>
                <w:lang w:val="nl-BE"/>
              </w:rPr>
              <w:t>53</w:t>
            </w:r>
          </w:p>
        </w:tc>
        <w:tc>
          <w:tcPr>
            <w:tcW w:w="1701" w:type="dxa"/>
            <w:tcBorders>
              <w:right w:val="single" w:sz="4" w:space="0" w:color="auto"/>
            </w:tcBorders>
          </w:tcPr>
          <w:p w14:paraId="5ECFF146" w14:textId="0B85FEE2" w:rsidR="00D604DE" w:rsidRPr="00565925" w:rsidRDefault="00D604DE"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565925">
              <w:rPr>
                <w:rFonts w:ascii="Comic Sans MS" w:hAnsi="Comic Sans MS"/>
                <w:lang w:val="nl-BE"/>
              </w:rPr>
              <w:t>FRM 2606-11</w:t>
            </w:r>
          </w:p>
        </w:tc>
        <w:tc>
          <w:tcPr>
            <w:tcW w:w="6378" w:type="dxa"/>
            <w:tcBorders>
              <w:left w:val="single" w:sz="4" w:space="0" w:color="auto"/>
              <w:right w:val="dotted" w:sz="4" w:space="0" w:color="auto"/>
            </w:tcBorders>
          </w:tcPr>
          <w:p w14:paraId="6A67E5EA" w14:textId="229B11ED" w:rsidR="00D604DE" w:rsidRPr="00565925" w:rsidRDefault="00D604DE"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565925">
              <w:rPr>
                <w:rFonts w:ascii="Comic Sans MS" w:hAnsi="Comic Sans MS"/>
                <w:lang w:val="nl-BE"/>
              </w:rPr>
              <w:t xml:space="preserve">Opleidingskeuken (didactische keuken);  </w:t>
            </w:r>
          </w:p>
        </w:tc>
        <w:tc>
          <w:tcPr>
            <w:tcW w:w="709" w:type="dxa"/>
            <w:tcBorders>
              <w:left w:val="dotted" w:sz="4" w:space="0" w:color="auto"/>
              <w:right w:val="single" w:sz="4" w:space="0" w:color="auto"/>
            </w:tcBorders>
          </w:tcPr>
          <w:p w14:paraId="2EEC39E5"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3775D1A5"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3DF87D69"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00EFF027"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D604DE" w:rsidRPr="006F51E9" w14:paraId="04C8F310" w14:textId="77777777" w:rsidTr="00A66C4E">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2111E663" w14:textId="77777777" w:rsidR="00D604DE" w:rsidRPr="006F51E9" w:rsidRDefault="00D604DE" w:rsidP="00BB00C9">
            <w:pPr>
              <w:jc w:val="right"/>
              <w:rPr>
                <w:rFonts w:ascii="Comic Sans MS" w:hAnsi="Comic Sans MS"/>
                <w:lang w:val="nl-BE"/>
              </w:rPr>
            </w:pPr>
            <w:r>
              <w:rPr>
                <w:rFonts w:ascii="Comic Sans MS" w:hAnsi="Comic Sans MS"/>
                <w:lang w:val="nl-BE"/>
              </w:rPr>
              <w:t>54</w:t>
            </w:r>
          </w:p>
        </w:tc>
        <w:tc>
          <w:tcPr>
            <w:tcW w:w="1701" w:type="dxa"/>
            <w:tcBorders>
              <w:right w:val="single" w:sz="4" w:space="0" w:color="auto"/>
            </w:tcBorders>
          </w:tcPr>
          <w:p w14:paraId="46C019E0" w14:textId="5EB8A129" w:rsidR="00D604DE" w:rsidRPr="00565925" w:rsidRDefault="00D604DE" w:rsidP="00BB00C9">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565925">
              <w:rPr>
                <w:rFonts w:ascii="Comic Sans MS" w:hAnsi="Comic Sans MS"/>
                <w:lang w:val="nl-BE"/>
              </w:rPr>
              <w:t>FRM 2606-12</w:t>
            </w:r>
          </w:p>
        </w:tc>
        <w:tc>
          <w:tcPr>
            <w:tcW w:w="6378" w:type="dxa"/>
            <w:tcBorders>
              <w:left w:val="single" w:sz="4" w:space="0" w:color="auto"/>
              <w:right w:val="dotted" w:sz="4" w:space="0" w:color="auto"/>
            </w:tcBorders>
          </w:tcPr>
          <w:p w14:paraId="52AD8785" w14:textId="320B7608" w:rsidR="00D604DE" w:rsidRPr="00565925" w:rsidRDefault="00D604DE" w:rsidP="00BB00C9">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565925">
              <w:rPr>
                <w:rFonts w:ascii="Comic Sans MS" w:hAnsi="Comic Sans MS"/>
                <w:lang w:val="nl-BE"/>
              </w:rPr>
              <w:t xml:space="preserve">Opslag goederen;  </w:t>
            </w:r>
          </w:p>
        </w:tc>
        <w:tc>
          <w:tcPr>
            <w:tcW w:w="709" w:type="dxa"/>
            <w:tcBorders>
              <w:left w:val="dotted" w:sz="4" w:space="0" w:color="auto"/>
              <w:right w:val="single" w:sz="4" w:space="0" w:color="auto"/>
            </w:tcBorders>
          </w:tcPr>
          <w:p w14:paraId="6634D314"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3929756"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79C47563"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00D84B2F"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D604DE" w:rsidRPr="006F51E9" w14:paraId="55EB6DA9" w14:textId="77777777" w:rsidTr="00A66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2C216E01" w14:textId="77777777" w:rsidR="00D604DE" w:rsidRPr="006F51E9" w:rsidRDefault="00D604DE" w:rsidP="00BB00C9">
            <w:pPr>
              <w:jc w:val="right"/>
              <w:rPr>
                <w:rFonts w:ascii="Comic Sans MS" w:hAnsi="Comic Sans MS"/>
                <w:lang w:val="nl-BE"/>
              </w:rPr>
            </w:pPr>
            <w:r>
              <w:rPr>
                <w:rFonts w:ascii="Comic Sans MS" w:hAnsi="Comic Sans MS"/>
                <w:lang w:val="nl-BE"/>
              </w:rPr>
              <w:t>55</w:t>
            </w:r>
          </w:p>
        </w:tc>
        <w:tc>
          <w:tcPr>
            <w:tcW w:w="1701" w:type="dxa"/>
            <w:tcBorders>
              <w:right w:val="single" w:sz="4" w:space="0" w:color="auto"/>
            </w:tcBorders>
          </w:tcPr>
          <w:p w14:paraId="1985DC63" w14:textId="12E3C6F3" w:rsidR="00D604DE" w:rsidRPr="00565925" w:rsidRDefault="00D604DE"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565925">
              <w:rPr>
                <w:rFonts w:ascii="Comic Sans MS" w:hAnsi="Comic Sans MS"/>
                <w:lang w:val="nl-BE"/>
              </w:rPr>
              <w:t>FRM 2606-13</w:t>
            </w:r>
          </w:p>
        </w:tc>
        <w:tc>
          <w:tcPr>
            <w:tcW w:w="6378" w:type="dxa"/>
            <w:tcBorders>
              <w:left w:val="single" w:sz="4" w:space="0" w:color="auto"/>
              <w:right w:val="dotted" w:sz="4" w:space="0" w:color="auto"/>
            </w:tcBorders>
          </w:tcPr>
          <w:p w14:paraId="3F64891C" w14:textId="7CBBEEF0" w:rsidR="00D604DE" w:rsidRPr="00565925" w:rsidRDefault="00D604DE"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565925">
              <w:rPr>
                <w:rFonts w:ascii="Comic Sans MS" w:hAnsi="Comic Sans MS"/>
                <w:lang w:val="nl-BE"/>
              </w:rPr>
              <w:t xml:space="preserve">Restaurant 1 - bar;  </w:t>
            </w:r>
          </w:p>
        </w:tc>
        <w:tc>
          <w:tcPr>
            <w:tcW w:w="709" w:type="dxa"/>
            <w:tcBorders>
              <w:left w:val="dotted" w:sz="4" w:space="0" w:color="auto"/>
              <w:right w:val="single" w:sz="4" w:space="0" w:color="auto"/>
            </w:tcBorders>
          </w:tcPr>
          <w:p w14:paraId="0EECCFC7"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2DEBC3EF"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48C87BF8"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4E48B242"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D604DE" w:rsidRPr="006F51E9" w14:paraId="69A94AF7" w14:textId="77777777" w:rsidTr="00A66C4E">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43DAC483" w14:textId="77777777" w:rsidR="00D604DE" w:rsidRPr="003D506D" w:rsidRDefault="00D604DE" w:rsidP="00BB00C9">
            <w:pPr>
              <w:jc w:val="right"/>
              <w:rPr>
                <w:rFonts w:ascii="Comic Sans MS" w:hAnsi="Comic Sans MS"/>
                <w:lang w:val="nl-BE"/>
              </w:rPr>
            </w:pPr>
            <w:r>
              <w:rPr>
                <w:rFonts w:ascii="Comic Sans MS" w:hAnsi="Comic Sans MS"/>
                <w:lang w:val="nl-BE"/>
              </w:rPr>
              <w:t>56</w:t>
            </w:r>
          </w:p>
        </w:tc>
        <w:tc>
          <w:tcPr>
            <w:tcW w:w="1701" w:type="dxa"/>
            <w:tcBorders>
              <w:right w:val="single" w:sz="4" w:space="0" w:color="auto"/>
            </w:tcBorders>
          </w:tcPr>
          <w:p w14:paraId="3AB1A072" w14:textId="00A9A1E4" w:rsidR="00D604DE" w:rsidRPr="00565925" w:rsidRDefault="00D604DE" w:rsidP="00BB00C9">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565925">
              <w:rPr>
                <w:rFonts w:ascii="Comic Sans MS" w:hAnsi="Comic Sans MS"/>
                <w:lang w:val="nl-BE"/>
              </w:rPr>
              <w:t>FRM 2606-14</w:t>
            </w:r>
          </w:p>
        </w:tc>
        <w:tc>
          <w:tcPr>
            <w:tcW w:w="6378" w:type="dxa"/>
            <w:tcBorders>
              <w:left w:val="single" w:sz="4" w:space="0" w:color="auto"/>
              <w:right w:val="dotted" w:sz="4" w:space="0" w:color="auto"/>
            </w:tcBorders>
          </w:tcPr>
          <w:p w14:paraId="4B64FA7F" w14:textId="50CA6BD1" w:rsidR="00D604DE" w:rsidRPr="00565925" w:rsidRDefault="00D604DE" w:rsidP="00BB00C9">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565925">
              <w:rPr>
                <w:rFonts w:ascii="Comic Sans MS" w:hAnsi="Comic Sans MS"/>
                <w:lang w:val="nl-BE"/>
              </w:rPr>
              <w:t xml:space="preserve">Restaurant 2 - office;  </w:t>
            </w:r>
          </w:p>
        </w:tc>
        <w:tc>
          <w:tcPr>
            <w:tcW w:w="709" w:type="dxa"/>
            <w:tcBorders>
              <w:left w:val="dotted" w:sz="4" w:space="0" w:color="auto"/>
              <w:right w:val="single" w:sz="4" w:space="0" w:color="auto"/>
            </w:tcBorders>
          </w:tcPr>
          <w:p w14:paraId="7BEAC61B"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78BEF031"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501187B4"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4B8FE0A1"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D604DE" w:rsidRPr="006F51E9" w14:paraId="5D2C0F1A" w14:textId="77777777" w:rsidTr="00A66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1EADD4B4" w14:textId="77777777" w:rsidR="00D604DE" w:rsidRPr="006F51E9" w:rsidRDefault="00D604DE" w:rsidP="00BB00C9">
            <w:pPr>
              <w:jc w:val="right"/>
              <w:rPr>
                <w:rFonts w:ascii="Comic Sans MS" w:hAnsi="Comic Sans MS"/>
                <w:lang w:val="nl-BE"/>
              </w:rPr>
            </w:pPr>
            <w:r>
              <w:rPr>
                <w:rFonts w:ascii="Comic Sans MS" w:hAnsi="Comic Sans MS"/>
                <w:lang w:val="nl-BE"/>
              </w:rPr>
              <w:t>57</w:t>
            </w:r>
          </w:p>
        </w:tc>
        <w:tc>
          <w:tcPr>
            <w:tcW w:w="1701" w:type="dxa"/>
            <w:tcBorders>
              <w:right w:val="single" w:sz="4" w:space="0" w:color="auto"/>
            </w:tcBorders>
          </w:tcPr>
          <w:p w14:paraId="0DC5B13F" w14:textId="4E14688C" w:rsidR="00D604DE" w:rsidRPr="00565925" w:rsidRDefault="00D604DE"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565925">
              <w:rPr>
                <w:rFonts w:ascii="Comic Sans MS" w:hAnsi="Comic Sans MS"/>
                <w:lang w:val="nl-BE"/>
              </w:rPr>
              <w:t>FRM 2606-15</w:t>
            </w:r>
          </w:p>
        </w:tc>
        <w:tc>
          <w:tcPr>
            <w:tcW w:w="6378" w:type="dxa"/>
            <w:tcBorders>
              <w:left w:val="single" w:sz="4" w:space="0" w:color="auto"/>
              <w:right w:val="dotted" w:sz="4" w:space="0" w:color="auto"/>
            </w:tcBorders>
          </w:tcPr>
          <w:p w14:paraId="742D65AC" w14:textId="009709DF" w:rsidR="00D604DE" w:rsidRPr="00565925" w:rsidRDefault="00D604DE"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roofErr w:type="spellStart"/>
            <w:r w:rsidRPr="00565925">
              <w:rPr>
                <w:rFonts w:ascii="Comic Sans MS" w:hAnsi="Comic Sans MS"/>
                <w:lang w:val="nl-BE"/>
              </w:rPr>
              <w:t>Vacuumkeuken</w:t>
            </w:r>
            <w:proofErr w:type="spellEnd"/>
            <w:r w:rsidRPr="00565925">
              <w:rPr>
                <w:rFonts w:ascii="Comic Sans MS" w:hAnsi="Comic Sans MS"/>
                <w:lang w:val="nl-BE"/>
              </w:rPr>
              <w:t xml:space="preserve">;  </w:t>
            </w:r>
          </w:p>
        </w:tc>
        <w:tc>
          <w:tcPr>
            <w:tcW w:w="709" w:type="dxa"/>
            <w:tcBorders>
              <w:left w:val="dotted" w:sz="4" w:space="0" w:color="auto"/>
              <w:right w:val="single" w:sz="4" w:space="0" w:color="auto"/>
            </w:tcBorders>
          </w:tcPr>
          <w:p w14:paraId="0CA262A3" w14:textId="77777777" w:rsidR="00D604DE" w:rsidRPr="006F51E9" w:rsidRDefault="00D604DE"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4CAEB119" w14:textId="77777777" w:rsidR="00D604DE" w:rsidRPr="006F51E9" w:rsidRDefault="00D604DE"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64CCFA86" w14:textId="77777777" w:rsidR="00D604DE" w:rsidRPr="006F51E9" w:rsidRDefault="00D604DE"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26B3DCD8" w14:textId="77777777" w:rsidR="00D604DE" w:rsidRPr="006F51E9" w:rsidRDefault="00D604DE"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D604DE" w:rsidRPr="006F51E9" w14:paraId="1801BF23" w14:textId="77777777" w:rsidTr="00A66C4E">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7E4C40F8" w14:textId="77777777" w:rsidR="00D604DE" w:rsidRPr="006F51E9" w:rsidRDefault="00D604DE" w:rsidP="00BB00C9">
            <w:pPr>
              <w:jc w:val="right"/>
              <w:rPr>
                <w:rFonts w:ascii="Comic Sans MS" w:hAnsi="Comic Sans MS"/>
                <w:lang w:val="nl-BE"/>
              </w:rPr>
            </w:pPr>
            <w:r>
              <w:rPr>
                <w:rFonts w:ascii="Comic Sans MS" w:hAnsi="Comic Sans MS"/>
                <w:lang w:val="nl-BE"/>
              </w:rPr>
              <w:t>58</w:t>
            </w:r>
          </w:p>
        </w:tc>
        <w:tc>
          <w:tcPr>
            <w:tcW w:w="1701" w:type="dxa"/>
            <w:tcBorders>
              <w:right w:val="single" w:sz="4" w:space="0" w:color="auto"/>
            </w:tcBorders>
          </w:tcPr>
          <w:p w14:paraId="4E6552D8" w14:textId="71CA2B67" w:rsidR="00D604DE" w:rsidRPr="00565925" w:rsidRDefault="00D604DE" w:rsidP="00BB00C9">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565925">
              <w:rPr>
                <w:rFonts w:ascii="Comic Sans MS" w:hAnsi="Comic Sans MS"/>
                <w:lang w:val="nl-BE"/>
              </w:rPr>
              <w:t>FRM 2606-16</w:t>
            </w:r>
          </w:p>
        </w:tc>
        <w:tc>
          <w:tcPr>
            <w:tcW w:w="6378" w:type="dxa"/>
            <w:tcBorders>
              <w:left w:val="single" w:sz="4" w:space="0" w:color="auto"/>
              <w:right w:val="dotted" w:sz="4" w:space="0" w:color="auto"/>
            </w:tcBorders>
          </w:tcPr>
          <w:p w14:paraId="2027FFEA" w14:textId="3D62546D" w:rsidR="00D604DE" w:rsidRPr="00565925" w:rsidRDefault="00D604DE" w:rsidP="00BB00C9">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565925">
              <w:rPr>
                <w:rFonts w:ascii="Comic Sans MS" w:hAnsi="Comic Sans MS"/>
                <w:lang w:val="nl-BE"/>
              </w:rPr>
              <w:t xml:space="preserve">Viskeuken;  </w:t>
            </w:r>
          </w:p>
        </w:tc>
        <w:tc>
          <w:tcPr>
            <w:tcW w:w="709" w:type="dxa"/>
            <w:tcBorders>
              <w:left w:val="dotted" w:sz="4" w:space="0" w:color="auto"/>
              <w:right w:val="single" w:sz="4" w:space="0" w:color="auto"/>
            </w:tcBorders>
          </w:tcPr>
          <w:p w14:paraId="39916683"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A167367"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6A55F8A7"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7F310E62"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D604DE" w:rsidRPr="006F51E9" w14:paraId="5A7F70D1" w14:textId="77777777" w:rsidTr="00A66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160E6D2C" w14:textId="77777777" w:rsidR="00D604DE" w:rsidRPr="006F51E9" w:rsidRDefault="00D604DE" w:rsidP="00BB00C9">
            <w:pPr>
              <w:jc w:val="right"/>
              <w:rPr>
                <w:rFonts w:ascii="Comic Sans MS" w:hAnsi="Comic Sans MS"/>
                <w:lang w:val="nl-BE"/>
              </w:rPr>
            </w:pPr>
            <w:r>
              <w:rPr>
                <w:rFonts w:ascii="Comic Sans MS" w:hAnsi="Comic Sans MS"/>
                <w:lang w:val="nl-BE"/>
              </w:rPr>
              <w:lastRenderedPageBreak/>
              <w:t>59</w:t>
            </w:r>
          </w:p>
        </w:tc>
        <w:tc>
          <w:tcPr>
            <w:tcW w:w="1701" w:type="dxa"/>
            <w:tcBorders>
              <w:right w:val="single" w:sz="4" w:space="0" w:color="auto"/>
            </w:tcBorders>
          </w:tcPr>
          <w:p w14:paraId="427EE117" w14:textId="5B1D3F21" w:rsidR="00D604DE" w:rsidRPr="00565925" w:rsidRDefault="00D604DE"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565925">
              <w:rPr>
                <w:rFonts w:ascii="Comic Sans MS" w:hAnsi="Comic Sans MS"/>
                <w:lang w:val="nl-BE"/>
              </w:rPr>
              <w:t>FRM 2606-17</w:t>
            </w:r>
          </w:p>
        </w:tc>
        <w:tc>
          <w:tcPr>
            <w:tcW w:w="6378" w:type="dxa"/>
            <w:tcBorders>
              <w:left w:val="single" w:sz="4" w:space="0" w:color="auto"/>
              <w:right w:val="dotted" w:sz="4" w:space="0" w:color="auto"/>
            </w:tcBorders>
          </w:tcPr>
          <w:p w14:paraId="188DFA5D" w14:textId="004DBE15" w:rsidR="00D604DE" w:rsidRPr="00565925" w:rsidRDefault="00D604DE"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565925">
              <w:rPr>
                <w:rFonts w:ascii="Comic Sans MS" w:hAnsi="Comic Sans MS"/>
                <w:lang w:val="nl-BE"/>
              </w:rPr>
              <w:t xml:space="preserve">Vleeskeuken;  </w:t>
            </w:r>
          </w:p>
        </w:tc>
        <w:tc>
          <w:tcPr>
            <w:tcW w:w="709" w:type="dxa"/>
            <w:tcBorders>
              <w:left w:val="dotted" w:sz="4" w:space="0" w:color="auto"/>
              <w:right w:val="single" w:sz="4" w:space="0" w:color="auto"/>
            </w:tcBorders>
          </w:tcPr>
          <w:p w14:paraId="19CA6E72"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05FBC8C9"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2752716E"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20D65B76"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D604DE" w:rsidRPr="006F51E9" w14:paraId="44E1042F" w14:textId="77777777" w:rsidTr="00A66C4E">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6617EF8B" w14:textId="77777777" w:rsidR="00D604DE" w:rsidRPr="006F51E9" w:rsidRDefault="00D604DE" w:rsidP="00BB00C9">
            <w:pPr>
              <w:jc w:val="right"/>
              <w:rPr>
                <w:rFonts w:ascii="Comic Sans MS" w:hAnsi="Comic Sans MS"/>
                <w:lang w:val="nl-BE"/>
              </w:rPr>
            </w:pPr>
            <w:r>
              <w:rPr>
                <w:rFonts w:ascii="Comic Sans MS" w:hAnsi="Comic Sans MS"/>
                <w:lang w:val="nl-BE"/>
              </w:rPr>
              <w:t>60</w:t>
            </w:r>
          </w:p>
        </w:tc>
        <w:tc>
          <w:tcPr>
            <w:tcW w:w="1701" w:type="dxa"/>
            <w:tcBorders>
              <w:right w:val="single" w:sz="4" w:space="0" w:color="auto"/>
            </w:tcBorders>
          </w:tcPr>
          <w:p w14:paraId="3F4D9DBC" w14:textId="384740CA" w:rsidR="00D604DE" w:rsidRPr="00565925" w:rsidRDefault="00D604DE" w:rsidP="00BB00C9">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565925">
              <w:rPr>
                <w:rFonts w:ascii="Comic Sans MS" w:hAnsi="Comic Sans MS"/>
                <w:lang w:val="nl-BE"/>
              </w:rPr>
              <w:t>FRM 2606-18</w:t>
            </w:r>
          </w:p>
        </w:tc>
        <w:tc>
          <w:tcPr>
            <w:tcW w:w="6378" w:type="dxa"/>
            <w:tcBorders>
              <w:left w:val="single" w:sz="4" w:space="0" w:color="auto"/>
              <w:right w:val="dotted" w:sz="4" w:space="0" w:color="auto"/>
            </w:tcBorders>
          </w:tcPr>
          <w:p w14:paraId="1FA900E7" w14:textId="4181DA76" w:rsidR="00D604DE" w:rsidRPr="00565925" w:rsidRDefault="00D604DE" w:rsidP="00BB00C9">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565925">
              <w:rPr>
                <w:rFonts w:ascii="Comic Sans MS" w:hAnsi="Comic Sans MS"/>
                <w:lang w:val="nl-BE"/>
              </w:rPr>
              <w:t xml:space="preserve">Refter; </w:t>
            </w:r>
          </w:p>
        </w:tc>
        <w:tc>
          <w:tcPr>
            <w:tcW w:w="709" w:type="dxa"/>
            <w:tcBorders>
              <w:left w:val="dotted" w:sz="4" w:space="0" w:color="auto"/>
              <w:right w:val="single" w:sz="4" w:space="0" w:color="auto"/>
            </w:tcBorders>
          </w:tcPr>
          <w:p w14:paraId="31945BF6"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2398AF21"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338358C2"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50F0E72A"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D604DE" w:rsidRPr="006F51E9" w14:paraId="2329424B" w14:textId="77777777" w:rsidTr="00A66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076A5552" w14:textId="77777777" w:rsidR="00D604DE" w:rsidRPr="006F51E9" w:rsidRDefault="00D604DE" w:rsidP="00BB00C9">
            <w:pPr>
              <w:jc w:val="right"/>
              <w:rPr>
                <w:rFonts w:ascii="Comic Sans MS" w:hAnsi="Comic Sans MS"/>
                <w:lang w:val="nl-BE"/>
              </w:rPr>
            </w:pPr>
            <w:r>
              <w:rPr>
                <w:rFonts w:ascii="Comic Sans MS" w:hAnsi="Comic Sans MS"/>
                <w:lang w:val="nl-BE"/>
              </w:rPr>
              <w:t>61</w:t>
            </w:r>
          </w:p>
        </w:tc>
        <w:tc>
          <w:tcPr>
            <w:tcW w:w="1701" w:type="dxa"/>
            <w:tcBorders>
              <w:right w:val="single" w:sz="4" w:space="0" w:color="auto"/>
            </w:tcBorders>
          </w:tcPr>
          <w:p w14:paraId="1557E0E4" w14:textId="6B261865" w:rsidR="00D604DE" w:rsidRPr="009830C4" w:rsidRDefault="00D604DE"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9830C4">
              <w:rPr>
                <w:rFonts w:ascii="Comic Sans MS" w:hAnsi="Comic Sans MS"/>
                <w:b/>
                <w:lang w:val="nl-BE"/>
              </w:rPr>
              <w:t>PRO 2516</w:t>
            </w:r>
          </w:p>
        </w:tc>
        <w:tc>
          <w:tcPr>
            <w:tcW w:w="6378" w:type="dxa"/>
            <w:tcBorders>
              <w:left w:val="single" w:sz="4" w:space="0" w:color="auto"/>
              <w:right w:val="dotted" w:sz="4" w:space="0" w:color="auto"/>
            </w:tcBorders>
          </w:tcPr>
          <w:p w14:paraId="675B43D9" w14:textId="09FD58AE" w:rsidR="00D604DE" w:rsidRPr="009830C4" w:rsidRDefault="00DD1372" w:rsidP="00BB00C9">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9830C4">
              <w:rPr>
                <w:rFonts w:ascii="Comic Sans MS" w:hAnsi="Comic Sans MS"/>
                <w:b/>
                <w:lang w:val="nl-BE"/>
              </w:rPr>
              <w:t>Intern noodplan (noodprocedures)</w:t>
            </w:r>
          </w:p>
        </w:tc>
        <w:tc>
          <w:tcPr>
            <w:tcW w:w="709" w:type="dxa"/>
            <w:tcBorders>
              <w:left w:val="dotted" w:sz="4" w:space="0" w:color="auto"/>
              <w:right w:val="single" w:sz="4" w:space="0" w:color="auto"/>
            </w:tcBorders>
          </w:tcPr>
          <w:p w14:paraId="3346BE70"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3C04AA07"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9FB9222"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6321CFAE" w14:textId="77777777" w:rsidR="00D604DE" w:rsidRPr="006F51E9" w:rsidRDefault="00D604DE" w:rsidP="00BB00C9">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D604DE" w:rsidRPr="006F51E9" w14:paraId="6971B588" w14:textId="77777777" w:rsidTr="00A66C4E">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00E1094C" w14:textId="77777777" w:rsidR="00D604DE" w:rsidRPr="006F51E9" w:rsidRDefault="00D604DE" w:rsidP="00BB00C9">
            <w:pPr>
              <w:jc w:val="right"/>
              <w:rPr>
                <w:rFonts w:ascii="Comic Sans MS" w:hAnsi="Comic Sans MS"/>
                <w:lang w:val="nl-BE"/>
              </w:rPr>
            </w:pPr>
            <w:r>
              <w:rPr>
                <w:rFonts w:ascii="Comic Sans MS" w:hAnsi="Comic Sans MS"/>
                <w:lang w:val="nl-BE"/>
              </w:rPr>
              <w:t>62</w:t>
            </w:r>
          </w:p>
        </w:tc>
        <w:tc>
          <w:tcPr>
            <w:tcW w:w="1701" w:type="dxa"/>
            <w:tcBorders>
              <w:right w:val="single" w:sz="4" w:space="0" w:color="auto"/>
            </w:tcBorders>
          </w:tcPr>
          <w:p w14:paraId="542E581D" w14:textId="5759E678" w:rsidR="00D604DE" w:rsidRPr="009830C4" w:rsidRDefault="00D604DE" w:rsidP="00BB00C9">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9830C4">
              <w:rPr>
                <w:rFonts w:ascii="Comic Sans MS" w:hAnsi="Comic Sans MS"/>
                <w:lang w:val="nl-BE"/>
              </w:rPr>
              <w:t>DOC 2516-</w:t>
            </w:r>
            <w:r w:rsidR="003F43B5" w:rsidRPr="009830C4">
              <w:rPr>
                <w:rFonts w:ascii="Comic Sans MS" w:hAnsi="Comic Sans MS"/>
                <w:lang w:val="nl-BE"/>
              </w:rPr>
              <w:t>21</w:t>
            </w:r>
          </w:p>
        </w:tc>
        <w:tc>
          <w:tcPr>
            <w:tcW w:w="6378" w:type="dxa"/>
            <w:tcBorders>
              <w:left w:val="single" w:sz="4" w:space="0" w:color="auto"/>
              <w:right w:val="dotted" w:sz="4" w:space="0" w:color="auto"/>
            </w:tcBorders>
          </w:tcPr>
          <w:p w14:paraId="10F73086" w14:textId="044BE6B4" w:rsidR="00D604DE" w:rsidRPr="009830C4" w:rsidRDefault="003F43B5" w:rsidP="00BB00C9">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9830C4">
              <w:rPr>
                <w:rFonts w:ascii="Comic Sans MS" w:hAnsi="Comic Sans MS"/>
                <w:lang w:val="nl-BE"/>
              </w:rPr>
              <w:t>DOC 2516-21: voedselvergiftiging</w:t>
            </w:r>
          </w:p>
        </w:tc>
        <w:tc>
          <w:tcPr>
            <w:tcW w:w="709" w:type="dxa"/>
            <w:tcBorders>
              <w:left w:val="dotted" w:sz="4" w:space="0" w:color="auto"/>
              <w:right w:val="single" w:sz="4" w:space="0" w:color="auto"/>
            </w:tcBorders>
          </w:tcPr>
          <w:p w14:paraId="760D3767"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7413697E"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27C30960"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004B726F" w14:textId="77777777" w:rsidR="00D604DE" w:rsidRPr="006F51E9" w:rsidRDefault="00D604DE" w:rsidP="00BB00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9830C4" w:rsidRPr="006F51E9" w14:paraId="460E89E5" w14:textId="77777777" w:rsidTr="00A66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7257D272" w14:textId="10FA883B" w:rsidR="009830C4" w:rsidRPr="009830C4" w:rsidRDefault="009830C4" w:rsidP="008D126E">
            <w:pPr>
              <w:jc w:val="right"/>
              <w:rPr>
                <w:rFonts w:ascii="Comic Sans MS" w:hAnsi="Comic Sans MS"/>
                <w:b w:val="0"/>
                <w:lang w:val="nl-BE"/>
              </w:rPr>
            </w:pPr>
            <w:r>
              <w:rPr>
                <w:rFonts w:ascii="Comic Sans MS" w:hAnsi="Comic Sans MS"/>
                <w:lang w:val="nl-BE"/>
              </w:rPr>
              <w:t>63</w:t>
            </w:r>
          </w:p>
        </w:tc>
        <w:tc>
          <w:tcPr>
            <w:tcW w:w="1701" w:type="dxa"/>
            <w:tcBorders>
              <w:right w:val="single" w:sz="4" w:space="0" w:color="auto"/>
            </w:tcBorders>
          </w:tcPr>
          <w:p w14:paraId="2E31623E" w14:textId="3511B2A7" w:rsidR="009830C4" w:rsidRPr="009830C4" w:rsidRDefault="009830C4" w:rsidP="008D126E">
            <w:pPr>
              <w:cnfStyle w:val="000000100000" w:firstRow="0" w:lastRow="0" w:firstColumn="0" w:lastColumn="0" w:oddVBand="0" w:evenVBand="0" w:oddHBand="1" w:evenHBand="0" w:firstRowFirstColumn="0" w:firstRowLastColumn="0" w:lastRowFirstColumn="0" w:lastRowLastColumn="0"/>
              <w:rPr>
                <w:rFonts w:ascii="Verdana" w:hAnsi="Verdana"/>
                <w:bCs/>
                <w:lang w:val="nl-BE"/>
              </w:rPr>
            </w:pPr>
            <w:r w:rsidRPr="009830C4">
              <w:rPr>
                <w:rFonts w:ascii="Verdana" w:hAnsi="Verdana"/>
                <w:bCs/>
                <w:lang w:val="nl-BE"/>
              </w:rPr>
              <w:t>DOC 2516-06</w:t>
            </w:r>
          </w:p>
        </w:tc>
        <w:tc>
          <w:tcPr>
            <w:tcW w:w="6378" w:type="dxa"/>
            <w:tcBorders>
              <w:left w:val="single" w:sz="4" w:space="0" w:color="auto"/>
              <w:right w:val="dotted" w:sz="4" w:space="0" w:color="auto"/>
            </w:tcBorders>
          </w:tcPr>
          <w:p w14:paraId="37929DB2" w14:textId="4AB16A66" w:rsidR="009830C4" w:rsidRPr="009E5FDF" w:rsidRDefault="009830C4" w:rsidP="008D126E">
            <w:pPr>
              <w:cnfStyle w:val="000000100000" w:firstRow="0" w:lastRow="0" w:firstColumn="0" w:lastColumn="0" w:oddVBand="0" w:evenVBand="0" w:oddHBand="1" w:evenHBand="0" w:firstRowFirstColumn="0" w:firstRowLastColumn="0" w:lastRowFirstColumn="0" w:lastRowLastColumn="0"/>
              <w:rPr>
                <w:rFonts w:ascii="Verdana" w:hAnsi="Verdana"/>
                <w:bCs/>
                <w:lang w:val="nl-BE"/>
              </w:rPr>
            </w:pPr>
            <w:r>
              <w:rPr>
                <w:rFonts w:ascii="Verdana" w:hAnsi="Verdana"/>
                <w:bCs/>
                <w:lang w:val="nl-BE"/>
              </w:rPr>
              <w:t>P</w:t>
            </w:r>
            <w:r w:rsidRPr="009830C4">
              <w:rPr>
                <w:rFonts w:ascii="Verdana" w:hAnsi="Verdana"/>
                <w:bCs/>
                <w:lang w:val="nl-BE"/>
              </w:rPr>
              <w:t>rocedure noodoproepen</w:t>
            </w:r>
          </w:p>
        </w:tc>
        <w:tc>
          <w:tcPr>
            <w:tcW w:w="709" w:type="dxa"/>
            <w:tcBorders>
              <w:left w:val="dotted" w:sz="4" w:space="0" w:color="auto"/>
              <w:right w:val="single" w:sz="4" w:space="0" w:color="auto"/>
            </w:tcBorders>
          </w:tcPr>
          <w:p w14:paraId="0EB87FD9" w14:textId="77777777" w:rsidR="009830C4" w:rsidRPr="006F51E9" w:rsidRDefault="009830C4" w:rsidP="008D126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570D5490" w14:textId="77777777" w:rsidR="009830C4" w:rsidRPr="006F51E9" w:rsidRDefault="009830C4" w:rsidP="008D126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35720303" w14:textId="77777777" w:rsidR="009830C4" w:rsidRPr="006F51E9" w:rsidRDefault="009830C4" w:rsidP="008D126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71EA56BD" w14:textId="77777777" w:rsidR="009830C4" w:rsidRPr="006F51E9" w:rsidRDefault="009830C4" w:rsidP="008D126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9830C4" w:rsidRPr="006F51E9" w14:paraId="63A90FF5" w14:textId="77777777" w:rsidTr="00A66C4E">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1BDF954B" w14:textId="66681427" w:rsidR="009830C4" w:rsidRDefault="009830C4" w:rsidP="008D126E">
            <w:pPr>
              <w:jc w:val="right"/>
              <w:rPr>
                <w:rFonts w:ascii="Comic Sans MS" w:hAnsi="Comic Sans MS"/>
                <w:lang w:val="nl-BE"/>
              </w:rPr>
            </w:pPr>
            <w:r>
              <w:rPr>
                <w:rFonts w:ascii="Comic Sans MS" w:hAnsi="Comic Sans MS"/>
                <w:lang w:val="nl-BE"/>
              </w:rPr>
              <w:t>64</w:t>
            </w:r>
          </w:p>
        </w:tc>
        <w:tc>
          <w:tcPr>
            <w:tcW w:w="1701" w:type="dxa"/>
            <w:tcBorders>
              <w:right w:val="single" w:sz="4" w:space="0" w:color="auto"/>
            </w:tcBorders>
          </w:tcPr>
          <w:p w14:paraId="6B6F1458" w14:textId="184279A5" w:rsidR="009830C4" w:rsidRPr="00122628" w:rsidRDefault="009830C4" w:rsidP="008D126E">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AE1BEE">
              <w:rPr>
                <w:rFonts w:ascii="Verdana" w:hAnsi="Verdana"/>
                <w:b/>
                <w:lang w:val="nl-BE"/>
              </w:rPr>
              <w:t>PRO 2545</w:t>
            </w:r>
          </w:p>
        </w:tc>
        <w:tc>
          <w:tcPr>
            <w:tcW w:w="6378" w:type="dxa"/>
            <w:tcBorders>
              <w:left w:val="single" w:sz="4" w:space="0" w:color="auto"/>
              <w:right w:val="dotted" w:sz="4" w:space="0" w:color="auto"/>
            </w:tcBorders>
          </w:tcPr>
          <w:p w14:paraId="1F6C535B" w14:textId="494170BA" w:rsidR="009830C4" w:rsidRPr="00122628" w:rsidRDefault="009830C4" w:rsidP="008D126E">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AF7C33">
              <w:rPr>
                <w:rFonts w:ascii="Verdana" w:hAnsi="Verdana"/>
                <w:b/>
                <w:lang w:val="nl-BE"/>
              </w:rPr>
              <w:t xml:space="preserve">Lijst noodnummers  </w:t>
            </w:r>
          </w:p>
        </w:tc>
        <w:tc>
          <w:tcPr>
            <w:tcW w:w="709" w:type="dxa"/>
            <w:tcBorders>
              <w:left w:val="dotted" w:sz="4" w:space="0" w:color="auto"/>
              <w:right w:val="single" w:sz="4" w:space="0" w:color="auto"/>
            </w:tcBorders>
          </w:tcPr>
          <w:p w14:paraId="19C68661" w14:textId="77777777" w:rsidR="009830C4" w:rsidRPr="006F51E9" w:rsidRDefault="009830C4" w:rsidP="008D126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701DF32E" w14:textId="77777777" w:rsidR="009830C4" w:rsidRPr="006F51E9" w:rsidRDefault="009830C4" w:rsidP="008D126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4807118A" w14:textId="77777777" w:rsidR="009830C4" w:rsidRPr="006F51E9" w:rsidRDefault="009830C4" w:rsidP="008D126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5238AF47" w14:textId="77777777" w:rsidR="009830C4" w:rsidRPr="006F51E9" w:rsidRDefault="009830C4" w:rsidP="008D126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9830C4" w:rsidRPr="006F51E9" w14:paraId="42037593" w14:textId="77777777" w:rsidTr="00A66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27887CEA" w14:textId="64885C53" w:rsidR="009830C4" w:rsidRDefault="009830C4" w:rsidP="008D126E">
            <w:pPr>
              <w:jc w:val="right"/>
              <w:rPr>
                <w:rFonts w:ascii="Comic Sans MS" w:hAnsi="Comic Sans MS"/>
                <w:lang w:val="nl-BE"/>
              </w:rPr>
            </w:pPr>
            <w:r>
              <w:rPr>
                <w:rFonts w:ascii="Comic Sans MS" w:hAnsi="Comic Sans MS"/>
                <w:lang w:val="nl-BE"/>
              </w:rPr>
              <w:t>65</w:t>
            </w:r>
          </w:p>
        </w:tc>
        <w:tc>
          <w:tcPr>
            <w:tcW w:w="1701" w:type="dxa"/>
            <w:tcBorders>
              <w:right w:val="single" w:sz="4" w:space="0" w:color="auto"/>
            </w:tcBorders>
          </w:tcPr>
          <w:p w14:paraId="3A2CD8CD" w14:textId="6E8E7BD7" w:rsidR="009830C4" w:rsidRPr="00122628" w:rsidRDefault="009830C4" w:rsidP="008D126E">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AE1BEE">
              <w:rPr>
                <w:rFonts w:ascii="Verdana" w:hAnsi="Verdana"/>
                <w:lang w:val="nl-BE"/>
              </w:rPr>
              <w:t>FRM 2545-01</w:t>
            </w:r>
          </w:p>
        </w:tc>
        <w:tc>
          <w:tcPr>
            <w:tcW w:w="6378" w:type="dxa"/>
            <w:tcBorders>
              <w:left w:val="single" w:sz="4" w:space="0" w:color="auto"/>
              <w:right w:val="dotted" w:sz="4" w:space="0" w:color="auto"/>
            </w:tcBorders>
          </w:tcPr>
          <w:p w14:paraId="6586085D" w14:textId="6B31D300" w:rsidR="009830C4" w:rsidRPr="00122628" w:rsidRDefault="009830C4" w:rsidP="008D126E">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AF7C33">
              <w:rPr>
                <w:rFonts w:ascii="Verdana" w:hAnsi="Verdana"/>
                <w:lang w:val="nl-BE"/>
              </w:rPr>
              <w:t xml:space="preserve">  Lijst noodnummers </w:t>
            </w:r>
          </w:p>
        </w:tc>
        <w:tc>
          <w:tcPr>
            <w:tcW w:w="709" w:type="dxa"/>
            <w:tcBorders>
              <w:left w:val="dotted" w:sz="4" w:space="0" w:color="auto"/>
              <w:right w:val="single" w:sz="4" w:space="0" w:color="auto"/>
            </w:tcBorders>
          </w:tcPr>
          <w:p w14:paraId="61FBB418" w14:textId="77777777" w:rsidR="009830C4" w:rsidRPr="006F51E9" w:rsidRDefault="009830C4" w:rsidP="008D126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038F488" w14:textId="77777777" w:rsidR="009830C4" w:rsidRPr="006F51E9" w:rsidRDefault="009830C4" w:rsidP="008D126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7409C9E3" w14:textId="77777777" w:rsidR="009830C4" w:rsidRPr="006F51E9" w:rsidRDefault="009830C4" w:rsidP="008D126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36930A6B" w14:textId="77777777" w:rsidR="009830C4" w:rsidRPr="006F51E9" w:rsidRDefault="009830C4" w:rsidP="008D126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9830C4" w:rsidRPr="006F51E9" w14:paraId="00B6FCAE" w14:textId="77777777" w:rsidTr="00A66C4E">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6056706B" w14:textId="75344BEC" w:rsidR="009830C4" w:rsidRDefault="009830C4" w:rsidP="008D126E">
            <w:pPr>
              <w:jc w:val="right"/>
              <w:rPr>
                <w:rFonts w:ascii="Comic Sans MS" w:hAnsi="Comic Sans MS"/>
                <w:lang w:val="nl-BE"/>
              </w:rPr>
            </w:pPr>
            <w:r>
              <w:rPr>
                <w:rFonts w:ascii="Comic Sans MS" w:hAnsi="Comic Sans MS"/>
                <w:lang w:val="nl-BE"/>
              </w:rPr>
              <w:t>66</w:t>
            </w:r>
          </w:p>
        </w:tc>
        <w:tc>
          <w:tcPr>
            <w:tcW w:w="1701" w:type="dxa"/>
            <w:tcBorders>
              <w:right w:val="single" w:sz="4" w:space="0" w:color="auto"/>
            </w:tcBorders>
          </w:tcPr>
          <w:p w14:paraId="6F239B66" w14:textId="7178966A" w:rsidR="009830C4" w:rsidRPr="00122628" w:rsidRDefault="009830C4" w:rsidP="008D126E">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AE1BEE">
              <w:rPr>
                <w:rFonts w:ascii="Verdana" w:hAnsi="Verdana"/>
                <w:lang w:val="nl-BE"/>
              </w:rPr>
              <w:t>FRM 2545-02</w:t>
            </w:r>
          </w:p>
        </w:tc>
        <w:tc>
          <w:tcPr>
            <w:tcW w:w="6378" w:type="dxa"/>
            <w:tcBorders>
              <w:left w:val="single" w:sz="4" w:space="0" w:color="auto"/>
              <w:right w:val="dotted" w:sz="4" w:space="0" w:color="auto"/>
            </w:tcBorders>
          </w:tcPr>
          <w:p w14:paraId="440D92CA" w14:textId="3A2F649B" w:rsidR="009830C4" w:rsidRPr="00122628" w:rsidRDefault="009830C4" w:rsidP="008D126E">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AF7C33">
              <w:rPr>
                <w:rFonts w:ascii="Verdana" w:hAnsi="Verdana"/>
                <w:lang w:val="nl-BE"/>
              </w:rPr>
              <w:t xml:space="preserve">  Overzichtslijst locaties noodnummers  </w:t>
            </w:r>
          </w:p>
        </w:tc>
        <w:tc>
          <w:tcPr>
            <w:tcW w:w="709" w:type="dxa"/>
            <w:tcBorders>
              <w:left w:val="dotted" w:sz="4" w:space="0" w:color="auto"/>
              <w:right w:val="single" w:sz="4" w:space="0" w:color="auto"/>
            </w:tcBorders>
          </w:tcPr>
          <w:p w14:paraId="57C5173D" w14:textId="77777777" w:rsidR="009830C4" w:rsidRPr="006F51E9" w:rsidRDefault="009830C4" w:rsidP="008D126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3F19606B" w14:textId="77777777" w:rsidR="009830C4" w:rsidRPr="006F51E9" w:rsidRDefault="009830C4" w:rsidP="008D126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4B94B9DE" w14:textId="77777777" w:rsidR="009830C4" w:rsidRPr="006F51E9" w:rsidRDefault="009830C4" w:rsidP="008D126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23AB610D" w14:textId="77777777" w:rsidR="009830C4" w:rsidRPr="006F51E9" w:rsidRDefault="009830C4" w:rsidP="008D126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9830C4" w:rsidRPr="006F51E9" w14:paraId="7F877FC6" w14:textId="77777777" w:rsidTr="00A66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4A4E1EDD" w14:textId="3F3AFDBB" w:rsidR="009830C4" w:rsidRPr="006F51E9" w:rsidRDefault="009830C4" w:rsidP="008D126E">
            <w:pPr>
              <w:jc w:val="right"/>
              <w:rPr>
                <w:rFonts w:ascii="Comic Sans MS" w:hAnsi="Comic Sans MS"/>
                <w:lang w:val="nl-BE"/>
              </w:rPr>
            </w:pPr>
            <w:r>
              <w:rPr>
                <w:rFonts w:ascii="Comic Sans MS" w:hAnsi="Comic Sans MS"/>
                <w:lang w:val="nl-BE"/>
              </w:rPr>
              <w:t>67</w:t>
            </w:r>
          </w:p>
        </w:tc>
        <w:tc>
          <w:tcPr>
            <w:tcW w:w="1701" w:type="dxa"/>
            <w:tcBorders>
              <w:right w:val="single" w:sz="4" w:space="0" w:color="auto"/>
            </w:tcBorders>
          </w:tcPr>
          <w:p w14:paraId="3202E133" w14:textId="37C17F9D" w:rsidR="009830C4" w:rsidRPr="00565925" w:rsidRDefault="009830C4" w:rsidP="008D126E">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122628">
              <w:rPr>
                <w:rFonts w:ascii="Comic Sans MS" w:hAnsi="Comic Sans MS"/>
                <w:b/>
                <w:lang w:val="nl-BE"/>
              </w:rPr>
              <w:t>PRO 2301</w:t>
            </w:r>
          </w:p>
        </w:tc>
        <w:tc>
          <w:tcPr>
            <w:tcW w:w="6378" w:type="dxa"/>
            <w:tcBorders>
              <w:left w:val="single" w:sz="4" w:space="0" w:color="auto"/>
              <w:right w:val="dotted" w:sz="4" w:space="0" w:color="auto"/>
            </w:tcBorders>
          </w:tcPr>
          <w:p w14:paraId="33861DFF" w14:textId="70F129B9" w:rsidR="009830C4" w:rsidRPr="00565925" w:rsidRDefault="009830C4" w:rsidP="008D126E">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122628">
              <w:rPr>
                <w:rFonts w:ascii="Comic Sans MS" w:hAnsi="Comic Sans MS"/>
                <w:b/>
                <w:lang w:val="nl-BE"/>
              </w:rPr>
              <w:t xml:space="preserve">Erkenning, toelating en registratie FAVV (Eetwareninspectie)  </w:t>
            </w:r>
          </w:p>
        </w:tc>
        <w:tc>
          <w:tcPr>
            <w:tcW w:w="709" w:type="dxa"/>
            <w:tcBorders>
              <w:left w:val="dotted" w:sz="4" w:space="0" w:color="auto"/>
              <w:right w:val="single" w:sz="4" w:space="0" w:color="auto"/>
            </w:tcBorders>
          </w:tcPr>
          <w:p w14:paraId="3B398984" w14:textId="77777777" w:rsidR="009830C4" w:rsidRPr="006F51E9" w:rsidRDefault="009830C4" w:rsidP="008D126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295D6A8A" w14:textId="77777777" w:rsidR="009830C4" w:rsidRPr="006F51E9" w:rsidRDefault="009830C4" w:rsidP="008D126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7FCD04F3" w14:textId="77777777" w:rsidR="009830C4" w:rsidRPr="006F51E9" w:rsidRDefault="009830C4" w:rsidP="008D126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7743CFCA" w14:textId="77777777" w:rsidR="009830C4" w:rsidRPr="006F51E9" w:rsidRDefault="009830C4" w:rsidP="008D126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9830C4" w:rsidRPr="006F51E9" w14:paraId="6F1CC46D" w14:textId="77777777" w:rsidTr="00A66C4E">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0C3DD7D4" w14:textId="7C34C842" w:rsidR="009830C4" w:rsidRPr="006F51E9" w:rsidRDefault="009830C4" w:rsidP="008D126E">
            <w:pPr>
              <w:jc w:val="right"/>
              <w:rPr>
                <w:rFonts w:ascii="Comic Sans MS" w:hAnsi="Comic Sans MS"/>
                <w:lang w:val="nl-BE"/>
              </w:rPr>
            </w:pPr>
            <w:r>
              <w:rPr>
                <w:rFonts w:ascii="Comic Sans MS" w:hAnsi="Comic Sans MS"/>
                <w:lang w:val="nl-BE"/>
              </w:rPr>
              <w:t>68</w:t>
            </w:r>
          </w:p>
        </w:tc>
        <w:tc>
          <w:tcPr>
            <w:tcW w:w="1701" w:type="dxa"/>
            <w:tcBorders>
              <w:right w:val="single" w:sz="4" w:space="0" w:color="auto"/>
            </w:tcBorders>
          </w:tcPr>
          <w:p w14:paraId="3B8D8E19" w14:textId="3F5AE54C" w:rsidR="009830C4" w:rsidRPr="00565925" w:rsidRDefault="009830C4" w:rsidP="008D126E">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122628">
              <w:rPr>
                <w:rFonts w:ascii="Comic Sans MS" w:hAnsi="Comic Sans MS"/>
                <w:lang w:val="nl-BE"/>
              </w:rPr>
              <w:t>DOC 2301-04</w:t>
            </w:r>
          </w:p>
        </w:tc>
        <w:tc>
          <w:tcPr>
            <w:tcW w:w="6378" w:type="dxa"/>
            <w:tcBorders>
              <w:left w:val="single" w:sz="4" w:space="0" w:color="auto"/>
              <w:right w:val="dotted" w:sz="4" w:space="0" w:color="auto"/>
            </w:tcBorders>
          </w:tcPr>
          <w:p w14:paraId="409123C2" w14:textId="42562A23" w:rsidR="009830C4" w:rsidRPr="00565925" w:rsidRDefault="009830C4" w:rsidP="008D126E">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122628">
              <w:rPr>
                <w:rFonts w:ascii="Comic Sans MS" w:hAnsi="Comic Sans MS"/>
                <w:lang w:val="nl-BE"/>
              </w:rPr>
              <w:t xml:space="preserve">Affiche: bewijs van toelating (FAVV) van de school  </w:t>
            </w:r>
          </w:p>
        </w:tc>
        <w:tc>
          <w:tcPr>
            <w:tcW w:w="709" w:type="dxa"/>
            <w:tcBorders>
              <w:left w:val="dotted" w:sz="4" w:space="0" w:color="auto"/>
              <w:right w:val="single" w:sz="4" w:space="0" w:color="auto"/>
            </w:tcBorders>
          </w:tcPr>
          <w:p w14:paraId="1B1598AE" w14:textId="77777777" w:rsidR="009830C4" w:rsidRPr="006F51E9" w:rsidRDefault="009830C4" w:rsidP="008D126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268EFE77" w14:textId="77777777" w:rsidR="009830C4" w:rsidRPr="006F51E9" w:rsidRDefault="009830C4" w:rsidP="008D126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56C4D7FF" w14:textId="77777777" w:rsidR="009830C4" w:rsidRPr="006F51E9" w:rsidRDefault="009830C4" w:rsidP="008D126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589F3763" w14:textId="77777777" w:rsidR="009830C4" w:rsidRPr="006F51E9" w:rsidRDefault="009830C4" w:rsidP="008D126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9830C4" w:rsidRPr="006F51E9" w14:paraId="5EE8FED6" w14:textId="77777777" w:rsidTr="00A66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3DA88647" w14:textId="0C0DE134" w:rsidR="009830C4" w:rsidRPr="006F51E9" w:rsidRDefault="009830C4" w:rsidP="008D126E">
            <w:pPr>
              <w:jc w:val="right"/>
              <w:rPr>
                <w:rFonts w:ascii="Comic Sans MS" w:hAnsi="Comic Sans MS"/>
                <w:lang w:val="nl-BE"/>
              </w:rPr>
            </w:pPr>
            <w:r>
              <w:rPr>
                <w:rFonts w:ascii="Comic Sans MS" w:hAnsi="Comic Sans MS"/>
                <w:lang w:val="nl-BE"/>
              </w:rPr>
              <w:t>69</w:t>
            </w:r>
          </w:p>
        </w:tc>
        <w:tc>
          <w:tcPr>
            <w:tcW w:w="1701" w:type="dxa"/>
            <w:tcBorders>
              <w:right w:val="single" w:sz="4" w:space="0" w:color="auto"/>
            </w:tcBorders>
          </w:tcPr>
          <w:p w14:paraId="0534353A" w14:textId="42548D56" w:rsidR="009830C4" w:rsidRPr="00122628" w:rsidRDefault="009830C4" w:rsidP="008D126E">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122628">
              <w:rPr>
                <w:rFonts w:ascii="Comic Sans MS" w:hAnsi="Comic Sans MS"/>
                <w:lang w:val="nl-BE"/>
              </w:rPr>
              <w:t>DOC 2301-05</w:t>
            </w:r>
          </w:p>
        </w:tc>
        <w:tc>
          <w:tcPr>
            <w:tcW w:w="6378" w:type="dxa"/>
            <w:tcBorders>
              <w:left w:val="single" w:sz="4" w:space="0" w:color="auto"/>
              <w:right w:val="dotted" w:sz="4" w:space="0" w:color="auto"/>
            </w:tcBorders>
          </w:tcPr>
          <w:p w14:paraId="3EEAA6F8" w14:textId="7E9B5634" w:rsidR="009830C4" w:rsidRPr="00122628" w:rsidRDefault="009830C4" w:rsidP="008D126E">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122628">
              <w:rPr>
                <w:rFonts w:ascii="Comic Sans MS" w:hAnsi="Comic Sans MS"/>
                <w:lang w:val="nl-BE"/>
              </w:rPr>
              <w:t xml:space="preserve">Jaarlijks bewijs van betaling (FAVV)  </w:t>
            </w:r>
          </w:p>
        </w:tc>
        <w:tc>
          <w:tcPr>
            <w:tcW w:w="709" w:type="dxa"/>
            <w:tcBorders>
              <w:left w:val="dotted" w:sz="4" w:space="0" w:color="auto"/>
              <w:right w:val="single" w:sz="4" w:space="0" w:color="auto"/>
            </w:tcBorders>
          </w:tcPr>
          <w:p w14:paraId="4B145B13" w14:textId="77777777" w:rsidR="009830C4" w:rsidRPr="006F51E9" w:rsidRDefault="009830C4" w:rsidP="008D126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66F6BFB7" w14:textId="77777777" w:rsidR="009830C4" w:rsidRPr="006F51E9" w:rsidRDefault="009830C4" w:rsidP="008D126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2325CB30" w14:textId="77777777" w:rsidR="009830C4" w:rsidRPr="006F51E9" w:rsidRDefault="009830C4" w:rsidP="008D126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7BF0C601" w14:textId="77777777" w:rsidR="009830C4" w:rsidRPr="006F51E9" w:rsidRDefault="009830C4" w:rsidP="008D126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9830C4" w:rsidRPr="006F51E9" w14:paraId="2F37672B" w14:textId="77777777" w:rsidTr="00A66C4E">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2B8535EE" w14:textId="13A79B47" w:rsidR="009830C4" w:rsidRPr="006F51E9" w:rsidRDefault="009830C4" w:rsidP="008D126E">
            <w:pPr>
              <w:jc w:val="right"/>
              <w:rPr>
                <w:rFonts w:ascii="Comic Sans MS" w:hAnsi="Comic Sans MS"/>
                <w:lang w:val="nl-BE"/>
              </w:rPr>
            </w:pPr>
            <w:r>
              <w:rPr>
                <w:rFonts w:ascii="Comic Sans MS" w:hAnsi="Comic Sans MS"/>
                <w:lang w:val="nl-BE"/>
              </w:rPr>
              <w:t>70</w:t>
            </w:r>
          </w:p>
        </w:tc>
        <w:tc>
          <w:tcPr>
            <w:tcW w:w="1701" w:type="dxa"/>
            <w:tcBorders>
              <w:right w:val="single" w:sz="4" w:space="0" w:color="auto"/>
            </w:tcBorders>
          </w:tcPr>
          <w:p w14:paraId="3072AB4D" w14:textId="76C2CE84" w:rsidR="009830C4" w:rsidRPr="00122628" w:rsidRDefault="009830C4" w:rsidP="008D126E">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9F52EA">
              <w:rPr>
                <w:rFonts w:ascii="Comic Sans MS" w:hAnsi="Comic Sans MS"/>
                <w:b/>
                <w:lang w:val="nl-BE"/>
              </w:rPr>
              <w:t>PRO 2112</w:t>
            </w:r>
          </w:p>
        </w:tc>
        <w:tc>
          <w:tcPr>
            <w:tcW w:w="6378" w:type="dxa"/>
            <w:tcBorders>
              <w:left w:val="single" w:sz="4" w:space="0" w:color="auto"/>
              <w:right w:val="dotted" w:sz="4" w:space="0" w:color="auto"/>
            </w:tcBorders>
          </w:tcPr>
          <w:p w14:paraId="3A227985" w14:textId="284712C3" w:rsidR="009830C4" w:rsidRPr="00122628" w:rsidRDefault="009830C4" w:rsidP="008D126E">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sidRPr="009F52EA">
              <w:rPr>
                <w:rFonts w:ascii="Comic Sans MS" w:hAnsi="Comic Sans MS"/>
                <w:b/>
                <w:lang w:val="nl-BE"/>
              </w:rPr>
              <w:t xml:space="preserve">Inspectieverslag  -  Eetwaren en gezondheidsinspectie  </w:t>
            </w:r>
          </w:p>
        </w:tc>
        <w:tc>
          <w:tcPr>
            <w:tcW w:w="709" w:type="dxa"/>
            <w:tcBorders>
              <w:left w:val="dotted" w:sz="4" w:space="0" w:color="auto"/>
              <w:right w:val="single" w:sz="4" w:space="0" w:color="auto"/>
            </w:tcBorders>
          </w:tcPr>
          <w:p w14:paraId="579CC745" w14:textId="77777777" w:rsidR="009830C4" w:rsidRPr="006F51E9" w:rsidRDefault="009830C4" w:rsidP="008D126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349587BF" w14:textId="77777777" w:rsidR="009830C4" w:rsidRPr="006F51E9" w:rsidRDefault="009830C4" w:rsidP="008D126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67857084" w14:textId="77777777" w:rsidR="009830C4" w:rsidRPr="006F51E9" w:rsidRDefault="009830C4" w:rsidP="008D126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053A78C2" w14:textId="77777777" w:rsidR="009830C4" w:rsidRPr="006F51E9" w:rsidRDefault="009830C4" w:rsidP="008D126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9830C4" w:rsidRPr="006F51E9" w14:paraId="4831C46A" w14:textId="77777777" w:rsidTr="00A66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7B7DBB67" w14:textId="3B218FA0" w:rsidR="009830C4" w:rsidRPr="006F51E9" w:rsidRDefault="009830C4" w:rsidP="008D126E">
            <w:pPr>
              <w:jc w:val="right"/>
              <w:rPr>
                <w:rFonts w:ascii="Comic Sans MS" w:hAnsi="Comic Sans MS"/>
                <w:lang w:val="nl-BE"/>
              </w:rPr>
            </w:pPr>
            <w:r>
              <w:rPr>
                <w:rFonts w:ascii="Comic Sans MS" w:hAnsi="Comic Sans MS"/>
                <w:lang w:val="nl-BE"/>
              </w:rPr>
              <w:t>71</w:t>
            </w:r>
          </w:p>
        </w:tc>
        <w:tc>
          <w:tcPr>
            <w:tcW w:w="1701" w:type="dxa"/>
            <w:tcBorders>
              <w:right w:val="single" w:sz="4" w:space="0" w:color="auto"/>
            </w:tcBorders>
          </w:tcPr>
          <w:p w14:paraId="218B5601" w14:textId="16565AA0" w:rsidR="009830C4" w:rsidRPr="00122628" w:rsidRDefault="009830C4" w:rsidP="008D126E">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9F52EA">
              <w:rPr>
                <w:rFonts w:ascii="Comic Sans MS" w:hAnsi="Comic Sans MS"/>
                <w:lang w:val="nl-BE"/>
              </w:rPr>
              <w:t>DOC 2112-01</w:t>
            </w:r>
          </w:p>
        </w:tc>
        <w:tc>
          <w:tcPr>
            <w:tcW w:w="6378" w:type="dxa"/>
            <w:tcBorders>
              <w:left w:val="single" w:sz="4" w:space="0" w:color="auto"/>
              <w:right w:val="dotted" w:sz="4" w:space="0" w:color="auto"/>
            </w:tcBorders>
          </w:tcPr>
          <w:p w14:paraId="796F3A4E" w14:textId="49A77EB5" w:rsidR="009830C4" w:rsidRPr="00122628" w:rsidRDefault="009830C4" w:rsidP="008D126E">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9F52EA">
              <w:rPr>
                <w:rFonts w:ascii="Comic Sans MS" w:hAnsi="Comic Sans MS"/>
                <w:lang w:val="nl-BE"/>
              </w:rPr>
              <w:t xml:space="preserve">Verslag eetwaren- en gezondheidsinspectie  </w:t>
            </w:r>
          </w:p>
        </w:tc>
        <w:tc>
          <w:tcPr>
            <w:tcW w:w="709" w:type="dxa"/>
            <w:tcBorders>
              <w:left w:val="dotted" w:sz="4" w:space="0" w:color="auto"/>
              <w:right w:val="single" w:sz="4" w:space="0" w:color="auto"/>
            </w:tcBorders>
          </w:tcPr>
          <w:p w14:paraId="3B1CA94A" w14:textId="77777777" w:rsidR="009830C4" w:rsidRPr="006F51E9" w:rsidRDefault="009830C4" w:rsidP="008D126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55974589" w14:textId="77777777" w:rsidR="009830C4" w:rsidRPr="006F51E9" w:rsidRDefault="009830C4" w:rsidP="008D126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275387D1" w14:textId="77777777" w:rsidR="009830C4" w:rsidRPr="006F51E9" w:rsidRDefault="009830C4" w:rsidP="008D126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4A8E17BF" w14:textId="77777777" w:rsidR="009830C4" w:rsidRPr="006F51E9" w:rsidRDefault="009830C4" w:rsidP="008D126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9830C4" w:rsidRPr="006F51E9" w14:paraId="1A0AC590" w14:textId="77777777" w:rsidTr="00A66C4E">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38490208" w14:textId="54469E19" w:rsidR="009830C4" w:rsidRPr="006F51E9" w:rsidRDefault="009830C4" w:rsidP="008D126E">
            <w:pPr>
              <w:jc w:val="right"/>
              <w:rPr>
                <w:rFonts w:ascii="Comic Sans MS" w:hAnsi="Comic Sans MS"/>
                <w:lang w:val="nl-BE"/>
              </w:rPr>
            </w:pPr>
            <w:r>
              <w:rPr>
                <w:rFonts w:ascii="Comic Sans MS" w:hAnsi="Comic Sans MS"/>
                <w:lang w:val="nl-BE"/>
              </w:rPr>
              <w:t>72</w:t>
            </w:r>
          </w:p>
        </w:tc>
        <w:tc>
          <w:tcPr>
            <w:tcW w:w="1701" w:type="dxa"/>
            <w:tcBorders>
              <w:right w:val="single" w:sz="4" w:space="0" w:color="auto"/>
            </w:tcBorders>
          </w:tcPr>
          <w:p w14:paraId="63DFB97B" w14:textId="58CB0F78" w:rsidR="009830C4" w:rsidRPr="009F52EA" w:rsidRDefault="009830C4" w:rsidP="008D126E">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6F51E9">
              <w:rPr>
                <w:rFonts w:ascii="Comic Sans MS" w:hAnsi="Comic Sans MS"/>
                <w:b/>
                <w:lang w:val="nl-BE"/>
              </w:rPr>
              <w:t>PRO 2515</w:t>
            </w:r>
          </w:p>
        </w:tc>
        <w:tc>
          <w:tcPr>
            <w:tcW w:w="6378" w:type="dxa"/>
            <w:tcBorders>
              <w:left w:val="single" w:sz="4" w:space="0" w:color="auto"/>
              <w:right w:val="dotted" w:sz="4" w:space="0" w:color="auto"/>
            </w:tcBorders>
          </w:tcPr>
          <w:p w14:paraId="18DB95F4" w14:textId="39B4C49D" w:rsidR="009830C4" w:rsidRPr="009F52EA" w:rsidRDefault="009830C4" w:rsidP="008D126E">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6F51E9">
              <w:rPr>
                <w:rFonts w:ascii="Comic Sans MS" w:hAnsi="Comic Sans MS"/>
                <w:b/>
                <w:lang w:val="nl-BE"/>
              </w:rPr>
              <w:t>Jaaractieplan****</w:t>
            </w:r>
            <w:r>
              <w:rPr>
                <w:rFonts w:ascii="Comic Sans MS" w:hAnsi="Comic Sans MS"/>
                <w:b/>
                <w:lang w:val="nl-BE"/>
              </w:rPr>
              <w:t xml:space="preserve">  </w:t>
            </w:r>
          </w:p>
        </w:tc>
        <w:tc>
          <w:tcPr>
            <w:tcW w:w="709" w:type="dxa"/>
            <w:tcBorders>
              <w:left w:val="dotted" w:sz="4" w:space="0" w:color="auto"/>
              <w:right w:val="single" w:sz="4" w:space="0" w:color="auto"/>
            </w:tcBorders>
          </w:tcPr>
          <w:p w14:paraId="3B146531" w14:textId="77777777" w:rsidR="009830C4" w:rsidRPr="006F51E9" w:rsidRDefault="009830C4" w:rsidP="008D126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87AE172" w14:textId="77777777" w:rsidR="009830C4" w:rsidRPr="006F51E9" w:rsidRDefault="009830C4" w:rsidP="008D126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3D278152" w14:textId="77777777" w:rsidR="009830C4" w:rsidRPr="006F51E9" w:rsidRDefault="009830C4" w:rsidP="008D126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2F98F564" w14:textId="77777777" w:rsidR="009830C4" w:rsidRPr="006F51E9" w:rsidRDefault="009830C4" w:rsidP="008D126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9830C4" w:rsidRPr="006F51E9" w14:paraId="20B54359" w14:textId="77777777" w:rsidTr="00A66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2A49DCB0" w14:textId="1A3AEEBE" w:rsidR="009830C4" w:rsidRPr="006F51E9" w:rsidRDefault="009830C4" w:rsidP="008D126E">
            <w:pPr>
              <w:jc w:val="right"/>
              <w:rPr>
                <w:rFonts w:ascii="Comic Sans MS" w:hAnsi="Comic Sans MS"/>
                <w:lang w:val="nl-BE"/>
              </w:rPr>
            </w:pPr>
            <w:r>
              <w:rPr>
                <w:rFonts w:ascii="Comic Sans MS" w:hAnsi="Comic Sans MS"/>
                <w:lang w:val="nl-BE"/>
              </w:rPr>
              <w:t>73</w:t>
            </w:r>
          </w:p>
        </w:tc>
        <w:tc>
          <w:tcPr>
            <w:tcW w:w="1701" w:type="dxa"/>
            <w:tcBorders>
              <w:right w:val="single" w:sz="4" w:space="0" w:color="auto"/>
            </w:tcBorders>
          </w:tcPr>
          <w:p w14:paraId="6EA40854" w14:textId="5F5BCEDC" w:rsidR="009830C4" w:rsidRPr="009F52EA" w:rsidRDefault="009830C4" w:rsidP="008D126E">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6F51E9">
              <w:rPr>
                <w:rFonts w:ascii="Comic Sans MS" w:hAnsi="Comic Sans MS"/>
                <w:b/>
                <w:lang w:val="nl-BE"/>
              </w:rPr>
              <w:t xml:space="preserve">PRO 2511 </w:t>
            </w:r>
          </w:p>
        </w:tc>
        <w:tc>
          <w:tcPr>
            <w:tcW w:w="6378" w:type="dxa"/>
            <w:tcBorders>
              <w:left w:val="single" w:sz="4" w:space="0" w:color="auto"/>
              <w:right w:val="dotted" w:sz="4" w:space="0" w:color="auto"/>
            </w:tcBorders>
          </w:tcPr>
          <w:p w14:paraId="25E067CB" w14:textId="66E79339" w:rsidR="009830C4" w:rsidRPr="009F52EA" w:rsidRDefault="009830C4" w:rsidP="008D126E">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6F51E9">
              <w:rPr>
                <w:rFonts w:ascii="Comic Sans MS" w:hAnsi="Comic Sans MS"/>
                <w:b/>
                <w:lang w:val="nl-BE"/>
              </w:rPr>
              <w:t>Globaal actieplan****</w:t>
            </w:r>
            <w:r>
              <w:rPr>
                <w:rFonts w:ascii="Comic Sans MS" w:hAnsi="Comic Sans MS"/>
                <w:b/>
                <w:lang w:val="nl-BE"/>
              </w:rPr>
              <w:t xml:space="preserve">  </w:t>
            </w:r>
          </w:p>
        </w:tc>
        <w:tc>
          <w:tcPr>
            <w:tcW w:w="709" w:type="dxa"/>
            <w:tcBorders>
              <w:left w:val="dotted" w:sz="4" w:space="0" w:color="auto"/>
              <w:right w:val="single" w:sz="4" w:space="0" w:color="auto"/>
            </w:tcBorders>
          </w:tcPr>
          <w:p w14:paraId="2CFA922A" w14:textId="77777777" w:rsidR="009830C4" w:rsidRPr="006F51E9" w:rsidRDefault="009830C4" w:rsidP="008D126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23C630AC" w14:textId="77777777" w:rsidR="009830C4" w:rsidRPr="006F51E9" w:rsidRDefault="009830C4" w:rsidP="008D126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0546010B" w14:textId="77777777" w:rsidR="009830C4" w:rsidRPr="006F51E9" w:rsidRDefault="009830C4" w:rsidP="008D126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69A2AC34" w14:textId="77777777" w:rsidR="009830C4" w:rsidRPr="006F51E9" w:rsidRDefault="009830C4" w:rsidP="008D126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9830C4" w:rsidRPr="006F51E9" w14:paraId="513BD8A0" w14:textId="77777777" w:rsidTr="00A66C4E">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64E57BDB" w14:textId="40D742D6" w:rsidR="009830C4" w:rsidRPr="006F51E9" w:rsidRDefault="009830C4" w:rsidP="008D126E">
            <w:pPr>
              <w:jc w:val="right"/>
              <w:rPr>
                <w:rFonts w:ascii="Comic Sans MS" w:hAnsi="Comic Sans MS"/>
                <w:lang w:val="nl-BE"/>
              </w:rPr>
            </w:pPr>
            <w:r>
              <w:rPr>
                <w:rFonts w:ascii="Comic Sans MS" w:hAnsi="Comic Sans MS"/>
                <w:lang w:val="nl-BE"/>
              </w:rPr>
              <w:t>74</w:t>
            </w:r>
          </w:p>
        </w:tc>
        <w:tc>
          <w:tcPr>
            <w:tcW w:w="1701" w:type="dxa"/>
            <w:tcBorders>
              <w:right w:val="single" w:sz="4" w:space="0" w:color="auto"/>
            </w:tcBorders>
          </w:tcPr>
          <w:p w14:paraId="52CD682F" w14:textId="22DCC000" w:rsidR="009830C4" w:rsidRPr="006F51E9" w:rsidRDefault="009830C4" w:rsidP="008D126E">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6F51E9">
              <w:rPr>
                <w:rFonts w:ascii="Comic Sans MS" w:hAnsi="Comic Sans MS"/>
                <w:b/>
                <w:lang w:val="nl-BE"/>
              </w:rPr>
              <w:t>PRO 2402</w:t>
            </w:r>
          </w:p>
        </w:tc>
        <w:tc>
          <w:tcPr>
            <w:tcW w:w="6378" w:type="dxa"/>
            <w:tcBorders>
              <w:left w:val="single" w:sz="4" w:space="0" w:color="auto"/>
              <w:right w:val="dotted" w:sz="4" w:space="0" w:color="auto"/>
            </w:tcBorders>
          </w:tcPr>
          <w:p w14:paraId="2D22B4EF" w14:textId="5D07E9E4" w:rsidR="009830C4" w:rsidRPr="006F51E9" w:rsidRDefault="009830C4" w:rsidP="008D126E">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Pr>
                <w:rFonts w:ascii="Comic Sans MS" w:hAnsi="Comic Sans MS"/>
                <w:b/>
                <w:lang w:val="nl-BE"/>
              </w:rPr>
              <w:t xml:space="preserve">Comité  </w:t>
            </w:r>
          </w:p>
        </w:tc>
        <w:tc>
          <w:tcPr>
            <w:tcW w:w="709" w:type="dxa"/>
            <w:tcBorders>
              <w:left w:val="dotted" w:sz="4" w:space="0" w:color="auto"/>
              <w:right w:val="single" w:sz="4" w:space="0" w:color="auto"/>
            </w:tcBorders>
          </w:tcPr>
          <w:p w14:paraId="2783F0D8" w14:textId="77777777" w:rsidR="009830C4" w:rsidRPr="006F51E9" w:rsidRDefault="009830C4" w:rsidP="008D126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0BBB54E8" w14:textId="77777777" w:rsidR="009830C4" w:rsidRPr="006F51E9" w:rsidRDefault="009830C4" w:rsidP="008D126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2CB4F1DE" w14:textId="77777777" w:rsidR="009830C4" w:rsidRPr="006F51E9" w:rsidRDefault="009830C4" w:rsidP="008D126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34AFA438" w14:textId="77777777" w:rsidR="009830C4" w:rsidRPr="006F51E9" w:rsidRDefault="009830C4" w:rsidP="008D126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9830C4" w:rsidRPr="006F51E9" w14:paraId="3C662DCA" w14:textId="77777777" w:rsidTr="00A66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7FF25B9F" w14:textId="39246A84" w:rsidR="009830C4" w:rsidRPr="006F51E9" w:rsidRDefault="009830C4" w:rsidP="008D126E">
            <w:pPr>
              <w:jc w:val="right"/>
              <w:rPr>
                <w:rFonts w:ascii="Comic Sans MS" w:hAnsi="Comic Sans MS"/>
                <w:lang w:val="nl-BE"/>
              </w:rPr>
            </w:pPr>
            <w:r>
              <w:rPr>
                <w:rFonts w:ascii="Comic Sans MS" w:hAnsi="Comic Sans MS"/>
                <w:lang w:val="nl-BE"/>
              </w:rPr>
              <w:t>75</w:t>
            </w:r>
          </w:p>
        </w:tc>
        <w:tc>
          <w:tcPr>
            <w:tcW w:w="1701" w:type="dxa"/>
            <w:tcBorders>
              <w:right w:val="single" w:sz="4" w:space="0" w:color="auto"/>
            </w:tcBorders>
          </w:tcPr>
          <w:p w14:paraId="0FB1D960" w14:textId="6C9A0762" w:rsidR="009830C4" w:rsidRPr="006F51E9" w:rsidRDefault="009830C4" w:rsidP="008D126E">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6F51E9">
              <w:rPr>
                <w:rFonts w:ascii="Comic Sans MS" w:hAnsi="Comic Sans MS"/>
                <w:b/>
                <w:lang w:val="nl-BE"/>
              </w:rPr>
              <w:t>PRO 2403</w:t>
            </w:r>
          </w:p>
        </w:tc>
        <w:tc>
          <w:tcPr>
            <w:tcW w:w="6378" w:type="dxa"/>
            <w:tcBorders>
              <w:left w:val="single" w:sz="4" w:space="0" w:color="auto"/>
              <w:right w:val="dotted" w:sz="4" w:space="0" w:color="auto"/>
            </w:tcBorders>
          </w:tcPr>
          <w:p w14:paraId="34ED0008" w14:textId="13A4B728" w:rsidR="009830C4" w:rsidRPr="006F51E9" w:rsidRDefault="009830C4" w:rsidP="008D126E">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Pr>
                <w:rFonts w:ascii="Comic Sans MS" w:hAnsi="Comic Sans MS"/>
                <w:b/>
                <w:lang w:val="nl-BE"/>
              </w:rPr>
              <w:t xml:space="preserve">Overlegplatform  </w:t>
            </w:r>
          </w:p>
        </w:tc>
        <w:tc>
          <w:tcPr>
            <w:tcW w:w="709" w:type="dxa"/>
            <w:tcBorders>
              <w:left w:val="dotted" w:sz="4" w:space="0" w:color="auto"/>
              <w:right w:val="single" w:sz="4" w:space="0" w:color="auto"/>
            </w:tcBorders>
          </w:tcPr>
          <w:p w14:paraId="032709AD" w14:textId="77777777" w:rsidR="009830C4" w:rsidRPr="006F51E9" w:rsidRDefault="009830C4" w:rsidP="008D126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0BAAF25D" w14:textId="77777777" w:rsidR="009830C4" w:rsidRPr="006F51E9" w:rsidRDefault="009830C4" w:rsidP="008D126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38209C53" w14:textId="77777777" w:rsidR="009830C4" w:rsidRPr="006F51E9" w:rsidRDefault="009830C4" w:rsidP="008D126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5619F203" w14:textId="77777777" w:rsidR="009830C4" w:rsidRPr="006F51E9" w:rsidRDefault="009830C4" w:rsidP="008D126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9830C4" w:rsidRPr="006F51E9" w14:paraId="77249CC4" w14:textId="77777777" w:rsidTr="00A66C4E">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36F769E9" w14:textId="2285E2C6" w:rsidR="009830C4" w:rsidRPr="006F51E9" w:rsidRDefault="009830C4" w:rsidP="008D126E">
            <w:pPr>
              <w:jc w:val="right"/>
              <w:rPr>
                <w:rFonts w:ascii="Comic Sans MS" w:hAnsi="Comic Sans MS"/>
                <w:lang w:val="nl-BE"/>
              </w:rPr>
            </w:pPr>
            <w:r>
              <w:rPr>
                <w:rFonts w:ascii="Comic Sans MS" w:hAnsi="Comic Sans MS"/>
                <w:lang w:val="nl-BE"/>
              </w:rPr>
              <w:t>76</w:t>
            </w:r>
          </w:p>
        </w:tc>
        <w:tc>
          <w:tcPr>
            <w:tcW w:w="1701" w:type="dxa"/>
            <w:tcBorders>
              <w:right w:val="single" w:sz="4" w:space="0" w:color="auto"/>
            </w:tcBorders>
          </w:tcPr>
          <w:p w14:paraId="4CA6ED14" w14:textId="43B0D535" w:rsidR="009830C4" w:rsidRPr="006F51E9" w:rsidRDefault="009830C4" w:rsidP="008D126E">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6F51E9">
              <w:rPr>
                <w:rFonts w:ascii="Comic Sans MS" w:hAnsi="Comic Sans MS"/>
                <w:b/>
                <w:lang w:val="nl-BE"/>
              </w:rPr>
              <w:t>PRO 3001</w:t>
            </w:r>
          </w:p>
        </w:tc>
        <w:tc>
          <w:tcPr>
            <w:tcW w:w="6378" w:type="dxa"/>
            <w:tcBorders>
              <w:left w:val="single" w:sz="4" w:space="0" w:color="auto"/>
              <w:right w:val="dotted" w:sz="4" w:space="0" w:color="auto"/>
            </w:tcBorders>
          </w:tcPr>
          <w:p w14:paraId="3AE20583" w14:textId="31133F84" w:rsidR="009830C4" w:rsidRPr="006F51E9" w:rsidRDefault="009830C4" w:rsidP="008D126E">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6F51E9">
              <w:rPr>
                <w:rFonts w:ascii="Comic Sans MS" w:hAnsi="Comic Sans MS"/>
                <w:b/>
                <w:lang w:val="nl-BE"/>
              </w:rPr>
              <w:t xml:space="preserve">Beheer non-conformiteit </w:t>
            </w:r>
            <w:r>
              <w:rPr>
                <w:rFonts w:ascii="Comic Sans MS" w:hAnsi="Comic Sans MS"/>
                <w:b/>
                <w:lang w:val="nl-BE"/>
              </w:rPr>
              <w:t xml:space="preserve">  </w:t>
            </w:r>
          </w:p>
        </w:tc>
        <w:tc>
          <w:tcPr>
            <w:tcW w:w="709" w:type="dxa"/>
            <w:tcBorders>
              <w:left w:val="dotted" w:sz="4" w:space="0" w:color="auto"/>
              <w:right w:val="single" w:sz="4" w:space="0" w:color="auto"/>
            </w:tcBorders>
          </w:tcPr>
          <w:p w14:paraId="0BFA45FD" w14:textId="77777777" w:rsidR="009830C4" w:rsidRPr="006F51E9" w:rsidRDefault="009830C4" w:rsidP="008D126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1B5BB4C2" w14:textId="77777777" w:rsidR="009830C4" w:rsidRPr="006F51E9" w:rsidRDefault="009830C4" w:rsidP="008D126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283232A5" w14:textId="77777777" w:rsidR="009830C4" w:rsidRPr="006F51E9" w:rsidRDefault="009830C4" w:rsidP="008D126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28CDB850" w14:textId="77777777" w:rsidR="009830C4" w:rsidRPr="006F51E9" w:rsidRDefault="009830C4" w:rsidP="008D126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9830C4" w:rsidRPr="006F51E9" w14:paraId="0F2D70A1" w14:textId="77777777" w:rsidTr="00A66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529F04E3" w14:textId="7470FEBF" w:rsidR="009830C4" w:rsidRPr="006F51E9" w:rsidRDefault="009830C4" w:rsidP="009830C4">
            <w:pPr>
              <w:jc w:val="center"/>
              <w:rPr>
                <w:rFonts w:ascii="Comic Sans MS" w:hAnsi="Comic Sans MS"/>
                <w:lang w:val="nl-BE"/>
              </w:rPr>
            </w:pPr>
            <w:r>
              <w:rPr>
                <w:rFonts w:ascii="Comic Sans MS" w:hAnsi="Comic Sans MS"/>
                <w:lang w:val="nl-BE"/>
              </w:rPr>
              <w:t>77</w:t>
            </w:r>
          </w:p>
        </w:tc>
        <w:tc>
          <w:tcPr>
            <w:tcW w:w="1701" w:type="dxa"/>
            <w:tcBorders>
              <w:right w:val="single" w:sz="4" w:space="0" w:color="auto"/>
            </w:tcBorders>
          </w:tcPr>
          <w:p w14:paraId="398B51B5" w14:textId="23C77E30" w:rsidR="009830C4" w:rsidRPr="006F51E9" w:rsidRDefault="009830C4" w:rsidP="008D126E">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6F51E9">
              <w:rPr>
                <w:rFonts w:ascii="Comic Sans MS" w:hAnsi="Comic Sans MS"/>
                <w:lang w:val="nl-BE"/>
              </w:rPr>
              <w:t>FRM 3001-01</w:t>
            </w:r>
          </w:p>
        </w:tc>
        <w:tc>
          <w:tcPr>
            <w:tcW w:w="6378" w:type="dxa"/>
            <w:tcBorders>
              <w:left w:val="single" w:sz="4" w:space="0" w:color="auto"/>
              <w:right w:val="dotted" w:sz="4" w:space="0" w:color="auto"/>
            </w:tcBorders>
          </w:tcPr>
          <w:p w14:paraId="30CA4D0B" w14:textId="4A787774" w:rsidR="009830C4" w:rsidRPr="006F51E9" w:rsidRDefault="009830C4" w:rsidP="008D126E">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r w:rsidRPr="006F51E9">
              <w:rPr>
                <w:rFonts w:ascii="Comic Sans MS" w:hAnsi="Comic Sans MS"/>
                <w:lang w:val="nl-BE"/>
              </w:rPr>
              <w:t>Klachten/afwijkingsrapport</w:t>
            </w:r>
            <w:r>
              <w:rPr>
                <w:rFonts w:ascii="Comic Sans MS" w:hAnsi="Comic Sans MS"/>
                <w:lang w:val="nl-BE"/>
              </w:rPr>
              <w:t xml:space="preserve">  </w:t>
            </w:r>
          </w:p>
        </w:tc>
        <w:tc>
          <w:tcPr>
            <w:tcW w:w="709" w:type="dxa"/>
            <w:tcBorders>
              <w:left w:val="dotted" w:sz="4" w:space="0" w:color="auto"/>
              <w:right w:val="single" w:sz="4" w:space="0" w:color="auto"/>
            </w:tcBorders>
          </w:tcPr>
          <w:p w14:paraId="5BFA72FD" w14:textId="77777777" w:rsidR="009830C4" w:rsidRPr="006F51E9" w:rsidRDefault="009830C4" w:rsidP="008D126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321A4581" w14:textId="77777777" w:rsidR="009830C4" w:rsidRPr="006F51E9" w:rsidRDefault="009830C4" w:rsidP="008D126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34E9276D" w14:textId="77777777" w:rsidR="009830C4" w:rsidRPr="006F51E9" w:rsidRDefault="009830C4" w:rsidP="008D126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6F9A57F6" w14:textId="77777777" w:rsidR="009830C4" w:rsidRPr="006F51E9" w:rsidRDefault="009830C4" w:rsidP="008D126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9830C4" w:rsidRPr="006F51E9" w14:paraId="2EA6762C" w14:textId="77777777" w:rsidTr="00A66C4E">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5D46987E" w14:textId="7D930C35" w:rsidR="009830C4" w:rsidRPr="006F51E9" w:rsidRDefault="009830C4" w:rsidP="008D126E">
            <w:pPr>
              <w:jc w:val="right"/>
              <w:rPr>
                <w:rFonts w:ascii="Comic Sans MS" w:hAnsi="Comic Sans MS"/>
                <w:lang w:val="nl-BE"/>
              </w:rPr>
            </w:pPr>
            <w:r>
              <w:rPr>
                <w:rFonts w:ascii="Comic Sans MS" w:hAnsi="Comic Sans MS"/>
                <w:lang w:val="nl-BE"/>
              </w:rPr>
              <w:t>78</w:t>
            </w:r>
          </w:p>
        </w:tc>
        <w:tc>
          <w:tcPr>
            <w:tcW w:w="1701" w:type="dxa"/>
            <w:tcBorders>
              <w:right w:val="single" w:sz="4" w:space="0" w:color="auto"/>
            </w:tcBorders>
          </w:tcPr>
          <w:p w14:paraId="785508F7" w14:textId="4B44F280" w:rsidR="009830C4" w:rsidRPr="006F51E9" w:rsidRDefault="009830C4" w:rsidP="008D126E">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6F51E9">
              <w:rPr>
                <w:rFonts w:ascii="Comic Sans MS" w:hAnsi="Comic Sans MS"/>
                <w:lang w:val="nl-BE"/>
              </w:rPr>
              <w:t>FRM 3001-02</w:t>
            </w:r>
          </w:p>
        </w:tc>
        <w:tc>
          <w:tcPr>
            <w:tcW w:w="6378" w:type="dxa"/>
            <w:tcBorders>
              <w:left w:val="single" w:sz="4" w:space="0" w:color="auto"/>
              <w:right w:val="dotted" w:sz="4" w:space="0" w:color="auto"/>
            </w:tcBorders>
          </w:tcPr>
          <w:p w14:paraId="7145DAD9" w14:textId="0A8B8871" w:rsidR="009830C4" w:rsidRPr="006F51E9" w:rsidRDefault="009830C4" w:rsidP="008D126E">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r w:rsidRPr="006F51E9">
              <w:rPr>
                <w:rFonts w:ascii="Comic Sans MS" w:hAnsi="Comic Sans MS"/>
                <w:lang w:val="nl-BE"/>
              </w:rPr>
              <w:t xml:space="preserve">Klachtenregister </w:t>
            </w:r>
            <w:r>
              <w:rPr>
                <w:rFonts w:ascii="Comic Sans MS" w:hAnsi="Comic Sans MS"/>
                <w:lang w:val="nl-BE"/>
              </w:rPr>
              <w:t xml:space="preserve"> </w:t>
            </w:r>
          </w:p>
        </w:tc>
        <w:tc>
          <w:tcPr>
            <w:tcW w:w="709" w:type="dxa"/>
            <w:tcBorders>
              <w:left w:val="dotted" w:sz="4" w:space="0" w:color="auto"/>
              <w:right w:val="single" w:sz="4" w:space="0" w:color="auto"/>
            </w:tcBorders>
          </w:tcPr>
          <w:p w14:paraId="1FE99F0F" w14:textId="77777777" w:rsidR="009830C4" w:rsidRPr="006F51E9" w:rsidRDefault="009830C4" w:rsidP="008D126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6087CF66" w14:textId="77777777" w:rsidR="009830C4" w:rsidRPr="006F51E9" w:rsidRDefault="009830C4" w:rsidP="008D126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552C6ACC" w14:textId="77777777" w:rsidR="009830C4" w:rsidRPr="006F51E9" w:rsidRDefault="009830C4" w:rsidP="008D126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2409FFC9" w14:textId="77777777" w:rsidR="009830C4" w:rsidRPr="006F51E9" w:rsidRDefault="009830C4" w:rsidP="008D126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9830C4" w:rsidRPr="006F51E9" w14:paraId="4D4EA537" w14:textId="77777777" w:rsidTr="00A66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431039A5" w14:textId="293DB9C6" w:rsidR="009830C4" w:rsidRPr="006F51E9" w:rsidRDefault="009830C4" w:rsidP="008D126E">
            <w:pPr>
              <w:jc w:val="right"/>
              <w:rPr>
                <w:rFonts w:ascii="Comic Sans MS" w:hAnsi="Comic Sans MS"/>
                <w:lang w:val="nl-BE"/>
              </w:rPr>
            </w:pPr>
            <w:r>
              <w:rPr>
                <w:rFonts w:ascii="Comic Sans MS" w:hAnsi="Comic Sans MS"/>
                <w:lang w:val="nl-BE"/>
              </w:rPr>
              <w:t>79</w:t>
            </w:r>
          </w:p>
        </w:tc>
        <w:tc>
          <w:tcPr>
            <w:tcW w:w="1701" w:type="dxa"/>
            <w:tcBorders>
              <w:right w:val="single" w:sz="4" w:space="0" w:color="auto"/>
            </w:tcBorders>
          </w:tcPr>
          <w:p w14:paraId="6080499A" w14:textId="467EF0D8" w:rsidR="009830C4" w:rsidRPr="006F51E9" w:rsidRDefault="009830C4" w:rsidP="008D126E">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6F51E9">
              <w:rPr>
                <w:rFonts w:ascii="Comic Sans MS" w:hAnsi="Comic Sans MS"/>
                <w:b/>
                <w:lang w:val="nl-BE"/>
              </w:rPr>
              <w:t>PRO 4001</w:t>
            </w:r>
          </w:p>
        </w:tc>
        <w:tc>
          <w:tcPr>
            <w:tcW w:w="6378" w:type="dxa"/>
            <w:tcBorders>
              <w:left w:val="single" w:sz="4" w:space="0" w:color="auto"/>
              <w:right w:val="dotted" w:sz="4" w:space="0" w:color="auto"/>
            </w:tcBorders>
          </w:tcPr>
          <w:p w14:paraId="349490E8" w14:textId="25FE0EB9" w:rsidR="009830C4" w:rsidRPr="006F51E9" w:rsidRDefault="009830C4" w:rsidP="008D126E">
            <w:pP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r w:rsidRPr="006F51E9">
              <w:rPr>
                <w:rFonts w:ascii="Comic Sans MS" w:hAnsi="Comic Sans MS"/>
                <w:b/>
                <w:lang w:val="nl-BE"/>
              </w:rPr>
              <w:t>Verbeteringsactie/corrigerende maatregelen</w:t>
            </w:r>
            <w:r>
              <w:rPr>
                <w:rFonts w:ascii="Comic Sans MS" w:hAnsi="Comic Sans MS"/>
                <w:b/>
                <w:lang w:val="nl-BE"/>
              </w:rPr>
              <w:t xml:space="preserve">  </w:t>
            </w:r>
          </w:p>
        </w:tc>
        <w:tc>
          <w:tcPr>
            <w:tcW w:w="709" w:type="dxa"/>
            <w:tcBorders>
              <w:left w:val="dotted" w:sz="4" w:space="0" w:color="auto"/>
              <w:right w:val="single" w:sz="4" w:space="0" w:color="auto"/>
            </w:tcBorders>
          </w:tcPr>
          <w:p w14:paraId="4287E6B4" w14:textId="77777777" w:rsidR="009830C4" w:rsidRPr="006F51E9" w:rsidRDefault="009830C4" w:rsidP="008D126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72AA59BC" w14:textId="77777777" w:rsidR="009830C4" w:rsidRPr="006F51E9" w:rsidRDefault="009830C4" w:rsidP="008D126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0C41730B" w14:textId="77777777" w:rsidR="009830C4" w:rsidRPr="006F51E9" w:rsidRDefault="009830C4" w:rsidP="008D126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45E71648" w14:textId="77777777" w:rsidR="009830C4" w:rsidRPr="006F51E9" w:rsidRDefault="009830C4" w:rsidP="008D126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9830C4" w:rsidRPr="006F51E9" w14:paraId="36103E79" w14:textId="77777777" w:rsidTr="00A66C4E">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5D251FBF" w14:textId="40552C8B" w:rsidR="009830C4" w:rsidRPr="006F51E9" w:rsidRDefault="009830C4" w:rsidP="008D126E">
            <w:pPr>
              <w:jc w:val="right"/>
              <w:rPr>
                <w:rFonts w:ascii="Comic Sans MS" w:hAnsi="Comic Sans MS"/>
                <w:lang w:val="nl-BE"/>
              </w:rPr>
            </w:pPr>
            <w:r>
              <w:rPr>
                <w:rFonts w:ascii="Comic Sans MS" w:hAnsi="Comic Sans MS"/>
                <w:lang w:val="nl-BE"/>
              </w:rPr>
              <w:t>80</w:t>
            </w:r>
          </w:p>
        </w:tc>
        <w:tc>
          <w:tcPr>
            <w:tcW w:w="1701" w:type="dxa"/>
            <w:tcBorders>
              <w:right w:val="single" w:sz="4" w:space="0" w:color="auto"/>
            </w:tcBorders>
          </w:tcPr>
          <w:p w14:paraId="743FCA62" w14:textId="51C76F56" w:rsidR="009830C4" w:rsidRPr="006F51E9" w:rsidRDefault="009830C4" w:rsidP="008D126E">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b/>
                <w:lang w:val="nl-BE"/>
              </w:rPr>
              <w:t>…</w:t>
            </w:r>
          </w:p>
        </w:tc>
        <w:tc>
          <w:tcPr>
            <w:tcW w:w="6378" w:type="dxa"/>
            <w:tcBorders>
              <w:left w:val="single" w:sz="4" w:space="0" w:color="auto"/>
              <w:right w:val="dotted" w:sz="4" w:space="0" w:color="auto"/>
            </w:tcBorders>
          </w:tcPr>
          <w:p w14:paraId="4E44164D" w14:textId="4B866D72" w:rsidR="009830C4" w:rsidRPr="006F51E9" w:rsidRDefault="009830C4" w:rsidP="008D126E">
            <w:pP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r>
              <w:rPr>
                <w:rFonts w:ascii="Comic Sans MS" w:hAnsi="Comic Sans MS"/>
                <w:b/>
                <w:lang w:val="nl-BE"/>
              </w:rPr>
              <w:t>…</w:t>
            </w:r>
          </w:p>
        </w:tc>
        <w:tc>
          <w:tcPr>
            <w:tcW w:w="709" w:type="dxa"/>
            <w:tcBorders>
              <w:left w:val="dotted" w:sz="4" w:space="0" w:color="auto"/>
              <w:right w:val="single" w:sz="4" w:space="0" w:color="auto"/>
            </w:tcBorders>
          </w:tcPr>
          <w:p w14:paraId="251855D3" w14:textId="77777777" w:rsidR="009830C4" w:rsidRPr="006F51E9" w:rsidRDefault="009830C4" w:rsidP="008D126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31A14EED" w14:textId="77777777" w:rsidR="009830C4" w:rsidRPr="006F51E9" w:rsidRDefault="009830C4" w:rsidP="008D126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145DBAAF" w14:textId="77777777" w:rsidR="009830C4" w:rsidRPr="006F51E9" w:rsidRDefault="009830C4" w:rsidP="008D126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6ACF8438" w14:textId="77777777" w:rsidR="009830C4" w:rsidRPr="006F51E9" w:rsidRDefault="009830C4" w:rsidP="008D126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r w:rsidR="009830C4" w:rsidRPr="006F51E9" w14:paraId="227BDFC1" w14:textId="77777777" w:rsidTr="00A66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2839719D" w14:textId="1BB1C424" w:rsidR="009830C4" w:rsidRPr="006F51E9" w:rsidRDefault="009830C4" w:rsidP="008D126E">
            <w:pPr>
              <w:jc w:val="right"/>
              <w:rPr>
                <w:rFonts w:ascii="Comic Sans MS" w:hAnsi="Comic Sans MS"/>
                <w:lang w:val="nl-BE"/>
              </w:rPr>
            </w:pPr>
          </w:p>
        </w:tc>
        <w:tc>
          <w:tcPr>
            <w:tcW w:w="1701" w:type="dxa"/>
            <w:tcBorders>
              <w:right w:val="single" w:sz="4" w:space="0" w:color="auto"/>
            </w:tcBorders>
          </w:tcPr>
          <w:p w14:paraId="3EC85CB7" w14:textId="56271936" w:rsidR="009830C4" w:rsidRPr="006F51E9" w:rsidRDefault="009830C4" w:rsidP="008D126E">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6378" w:type="dxa"/>
            <w:tcBorders>
              <w:left w:val="single" w:sz="4" w:space="0" w:color="auto"/>
              <w:right w:val="dotted" w:sz="4" w:space="0" w:color="auto"/>
            </w:tcBorders>
          </w:tcPr>
          <w:p w14:paraId="2799B9AA" w14:textId="591DCC67" w:rsidR="009830C4" w:rsidRPr="006F51E9" w:rsidRDefault="009830C4" w:rsidP="008D126E">
            <w:pP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709" w:type="dxa"/>
            <w:tcBorders>
              <w:left w:val="dotted" w:sz="4" w:space="0" w:color="auto"/>
              <w:right w:val="single" w:sz="4" w:space="0" w:color="auto"/>
            </w:tcBorders>
          </w:tcPr>
          <w:p w14:paraId="4F7478C9" w14:textId="77777777" w:rsidR="009830C4" w:rsidRPr="006F51E9" w:rsidRDefault="009830C4" w:rsidP="008D126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424AA28B" w14:textId="77777777" w:rsidR="009830C4" w:rsidRPr="006F51E9" w:rsidRDefault="009830C4" w:rsidP="008D126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444A7B13" w14:textId="77777777" w:rsidR="009830C4" w:rsidRPr="006F51E9" w:rsidRDefault="009830C4" w:rsidP="008D126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786053CD" w14:textId="77777777" w:rsidR="009830C4" w:rsidRPr="006F51E9" w:rsidRDefault="009830C4" w:rsidP="008D126E">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lang w:val="nl-BE"/>
              </w:rPr>
            </w:pPr>
          </w:p>
        </w:tc>
      </w:tr>
      <w:tr w:rsidR="009830C4" w:rsidRPr="006F51E9" w14:paraId="71340DC3" w14:textId="77777777" w:rsidTr="00A66C4E">
        <w:tc>
          <w:tcPr>
            <w:cnfStyle w:val="001000000000" w:firstRow="0" w:lastRow="0" w:firstColumn="1" w:lastColumn="0" w:oddVBand="0" w:evenVBand="0" w:oddHBand="0" w:evenHBand="0" w:firstRowFirstColumn="0" w:firstRowLastColumn="0" w:lastRowFirstColumn="0" w:lastRowLastColumn="0"/>
            <w:tcW w:w="534" w:type="dxa"/>
            <w:tcBorders>
              <w:left w:val="single" w:sz="4" w:space="0" w:color="auto"/>
            </w:tcBorders>
          </w:tcPr>
          <w:p w14:paraId="0543A165" w14:textId="38DF3900" w:rsidR="009830C4" w:rsidRDefault="009830C4" w:rsidP="008D126E">
            <w:pPr>
              <w:jc w:val="right"/>
              <w:rPr>
                <w:rFonts w:ascii="Comic Sans MS" w:hAnsi="Comic Sans MS"/>
                <w:lang w:val="nl-BE"/>
              </w:rPr>
            </w:pPr>
          </w:p>
        </w:tc>
        <w:tc>
          <w:tcPr>
            <w:tcW w:w="1701" w:type="dxa"/>
            <w:tcBorders>
              <w:right w:val="single" w:sz="4" w:space="0" w:color="auto"/>
            </w:tcBorders>
          </w:tcPr>
          <w:p w14:paraId="0E934E9A" w14:textId="34FF09D4" w:rsidR="009830C4" w:rsidRPr="006F51E9" w:rsidRDefault="009830C4" w:rsidP="008D126E">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6378" w:type="dxa"/>
            <w:tcBorders>
              <w:left w:val="single" w:sz="4" w:space="0" w:color="auto"/>
              <w:right w:val="dotted" w:sz="4" w:space="0" w:color="auto"/>
            </w:tcBorders>
          </w:tcPr>
          <w:p w14:paraId="443B122F" w14:textId="6737616F" w:rsidR="009830C4" w:rsidRPr="006F51E9" w:rsidRDefault="009830C4" w:rsidP="008D126E">
            <w:pP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709" w:type="dxa"/>
            <w:tcBorders>
              <w:left w:val="dotted" w:sz="4" w:space="0" w:color="auto"/>
              <w:right w:val="single" w:sz="4" w:space="0" w:color="auto"/>
            </w:tcBorders>
          </w:tcPr>
          <w:p w14:paraId="29355D4F" w14:textId="77777777" w:rsidR="009830C4" w:rsidRPr="006F51E9" w:rsidRDefault="009830C4" w:rsidP="008D126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843" w:type="dxa"/>
            <w:tcBorders>
              <w:left w:val="single" w:sz="4" w:space="0" w:color="auto"/>
              <w:right w:val="dotted" w:sz="4" w:space="0" w:color="auto"/>
            </w:tcBorders>
          </w:tcPr>
          <w:p w14:paraId="7F495711" w14:textId="77777777" w:rsidR="009830C4" w:rsidRPr="006F51E9" w:rsidRDefault="009830C4" w:rsidP="008D126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417" w:type="dxa"/>
            <w:tcBorders>
              <w:left w:val="dotted" w:sz="4" w:space="0" w:color="auto"/>
              <w:right w:val="single" w:sz="4" w:space="0" w:color="auto"/>
            </w:tcBorders>
          </w:tcPr>
          <w:p w14:paraId="3B9E304C" w14:textId="77777777" w:rsidR="009830C4" w:rsidRPr="006F51E9" w:rsidRDefault="009830C4" w:rsidP="008D126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lang w:val="nl-BE"/>
              </w:rPr>
            </w:pPr>
          </w:p>
        </w:tc>
        <w:tc>
          <w:tcPr>
            <w:tcW w:w="1638" w:type="dxa"/>
            <w:tcBorders>
              <w:left w:val="single" w:sz="4" w:space="0" w:color="auto"/>
              <w:right w:val="single" w:sz="4" w:space="0" w:color="auto"/>
            </w:tcBorders>
          </w:tcPr>
          <w:p w14:paraId="3EAF96AC" w14:textId="77777777" w:rsidR="009830C4" w:rsidRPr="006F51E9" w:rsidRDefault="009830C4" w:rsidP="008D126E">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lang w:val="nl-BE"/>
              </w:rPr>
            </w:pPr>
          </w:p>
        </w:tc>
      </w:tr>
    </w:tbl>
    <w:p w14:paraId="7500E467" w14:textId="77777777" w:rsidR="00A24FCC" w:rsidRDefault="00A24FCC">
      <w:pPr>
        <w:rPr>
          <w:rFonts w:ascii="Comic Sans MS" w:hAnsi="Comic Sans MS"/>
          <w:sz w:val="16"/>
          <w:szCs w:val="16"/>
          <w:lang w:val="nl-BE"/>
        </w:rPr>
      </w:pPr>
    </w:p>
    <w:p w14:paraId="3E473948" w14:textId="77777777" w:rsidR="00D05368" w:rsidRDefault="00B02013" w:rsidP="002D4A65">
      <w:pPr>
        <w:rPr>
          <w:rFonts w:ascii="Comic Sans MS" w:hAnsi="Comic Sans MS"/>
          <w:lang w:val="nl-BE"/>
        </w:rPr>
      </w:pPr>
      <w:r w:rsidRPr="003D506D">
        <w:rPr>
          <w:rFonts w:ascii="Comic Sans MS" w:hAnsi="Comic Sans MS"/>
          <w:sz w:val="16"/>
          <w:szCs w:val="16"/>
          <w:lang w:val="nl-BE"/>
        </w:rPr>
        <w:t>*</w:t>
      </w:r>
      <w:r w:rsidR="00032F08" w:rsidRPr="003D506D">
        <w:rPr>
          <w:rFonts w:ascii="Comic Sans MS" w:hAnsi="Comic Sans MS"/>
          <w:sz w:val="16"/>
          <w:szCs w:val="16"/>
          <w:lang w:val="nl-BE"/>
        </w:rPr>
        <w:t>Procedure</w:t>
      </w:r>
      <w:r w:rsidRPr="003D506D">
        <w:rPr>
          <w:rFonts w:ascii="Comic Sans MS" w:hAnsi="Comic Sans MS"/>
          <w:sz w:val="16"/>
          <w:szCs w:val="16"/>
          <w:lang w:val="nl-BE"/>
        </w:rPr>
        <w:t xml:space="preserve"> in orde gebracht </w:t>
      </w:r>
      <w:r w:rsidR="003D506D" w:rsidRPr="003D506D">
        <w:rPr>
          <w:rFonts w:ascii="Comic Sans MS" w:hAnsi="Comic Sans MS"/>
          <w:sz w:val="16"/>
          <w:szCs w:val="16"/>
          <w:lang w:val="nl-BE"/>
        </w:rPr>
        <w:t xml:space="preserve">  </w:t>
      </w:r>
      <w:r w:rsidR="00425A60" w:rsidRPr="003D506D">
        <w:rPr>
          <w:rFonts w:ascii="Comic Sans MS" w:hAnsi="Comic Sans MS"/>
          <w:sz w:val="16"/>
          <w:szCs w:val="16"/>
          <w:lang w:val="nl-BE"/>
        </w:rPr>
        <w:t>**</w:t>
      </w:r>
      <w:proofErr w:type="spellStart"/>
      <w:r w:rsidR="008D0DFD" w:rsidRPr="003D506D">
        <w:rPr>
          <w:rFonts w:ascii="Comic Sans MS" w:hAnsi="Comic Sans MS"/>
          <w:sz w:val="16"/>
          <w:szCs w:val="16"/>
          <w:lang w:val="nl-BE"/>
        </w:rPr>
        <w:t>JaarActieP</w:t>
      </w:r>
      <w:r w:rsidRPr="003D506D">
        <w:rPr>
          <w:rFonts w:ascii="Comic Sans MS" w:hAnsi="Comic Sans MS"/>
          <w:sz w:val="16"/>
          <w:szCs w:val="16"/>
          <w:lang w:val="nl-BE"/>
        </w:rPr>
        <w:t>lan</w:t>
      </w:r>
      <w:proofErr w:type="spellEnd"/>
      <w:r w:rsidR="003D506D" w:rsidRPr="003D506D">
        <w:rPr>
          <w:rFonts w:ascii="Comic Sans MS" w:hAnsi="Comic Sans MS"/>
          <w:sz w:val="16"/>
          <w:szCs w:val="16"/>
          <w:lang w:val="nl-BE"/>
        </w:rPr>
        <w:t xml:space="preserve">  </w:t>
      </w:r>
      <w:r w:rsidR="00873E29" w:rsidRPr="003D506D">
        <w:rPr>
          <w:rFonts w:ascii="Comic Sans MS" w:hAnsi="Comic Sans MS"/>
          <w:sz w:val="16"/>
          <w:szCs w:val="16"/>
          <w:lang w:val="nl-BE"/>
        </w:rPr>
        <w:t xml:space="preserve">***Globaal </w:t>
      </w:r>
      <w:r w:rsidR="00A70A3E" w:rsidRPr="003D506D">
        <w:rPr>
          <w:rFonts w:ascii="Comic Sans MS" w:hAnsi="Comic Sans MS"/>
          <w:sz w:val="16"/>
          <w:szCs w:val="16"/>
          <w:lang w:val="nl-BE"/>
        </w:rPr>
        <w:t>P</w:t>
      </w:r>
      <w:r w:rsidR="00873E29" w:rsidRPr="003D506D">
        <w:rPr>
          <w:rFonts w:ascii="Comic Sans MS" w:hAnsi="Comic Sans MS"/>
          <w:sz w:val="16"/>
          <w:szCs w:val="16"/>
          <w:lang w:val="nl-BE"/>
        </w:rPr>
        <w:t>reventie</w:t>
      </w:r>
      <w:r w:rsidR="00A70A3E" w:rsidRPr="003D506D">
        <w:rPr>
          <w:rFonts w:ascii="Comic Sans MS" w:hAnsi="Comic Sans MS"/>
          <w:sz w:val="16"/>
          <w:szCs w:val="16"/>
          <w:lang w:val="nl-BE"/>
        </w:rPr>
        <w:t xml:space="preserve"> P</w:t>
      </w:r>
      <w:r w:rsidR="00873E29" w:rsidRPr="003D506D">
        <w:rPr>
          <w:rFonts w:ascii="Comic Sans MS" w:hAnsi="Comic Sans MS"/>
          <w:sz w:val="16"/>
          <w:szCs w:val="16"/>
          <w:lang w:val="nl-BE"/>
        </w:rPr>
        <w:t>lan</w:t>
      </w:r>
      <w:r w:rsidR="003D506D" w:rsidRPr="003D506D">
        <w:rPr>
          <w:rFonts w:ascii="Comic Sans MS" w:hAnsi="Comic Sans MS"/>
          <w:sz w:val="16"/>
          <w:szCs w:val="16"/>
          <w:lang w:val="nl-BE"/>
        </w:rPr>
        <w:t xml:space="preserve">  </w:t>
      </w:r>
      <w:r w:rsidR="008374F4" w:rsidRPr="003D506D">
        <w:rPr>
          <w:rFonts w:ascii="Comic Sans MS" w:hAnsi="Comic Sans MS"/>
          <w:sz w:val="16"/>
          <w:szCs w:val="16"/>
          <w:lang w:val="nl-BE"/>
        </w:rPr>
        <w:t>****WEVECO genereerd  automatisch deze lijsten</w:t>
      </w:r>
      <w:r w:rsidR="001938A4" w:rsidRPr="006F51E9">
        <w:rPr>
          <w:rFonts w:ascii="Comic Sans MS" w:hAnsi="Comic Sans MS"/>
          <w:lang w:val="nl-BE"/>
        </w:rPr>
        <w:tab/>
      </w:r>
    </w:p>
    <w:p w14:paraId="4D6D4E5B" w14:textId="77777777" w:rsidR="00C54597" w:rsidRDefault="00C54597" w:rsidP="002D4A65">
      <w:pPr>
        <w:rPr>
          <w:rFonts w:ascii="Comic Sans MS" w:hAnsi="Comic Sans MS"/>
          <w:lang w:val="nl-BE"/>
        </w:rPr>
      </w:pPr>
    </w:p>
    <w:p w14:paraId="7563D2AB" w14:textId="77777777" w:rsidR="00C54597" w:rsidRDefault="00C54597" w:rsidP="002D4A65">
      <w:pPr>
        <w:rPr>
          <w:rFonts w:ascii="Comic Sans MS" w:hAnsi="Comic Sans MS"/>
          <w:lang w:val="nl-BE"/>
        </w:rPr>
      </w:pPr>
    </w:p>
    <w:p w14:paraId="1195F39E" w14:textId="77777777" w:rsidR="00C54597" w:rsidRDefault="00C54597" w:rsidP="002D4A65">
      <w:pPr>
        <w:rPr>
          <w:rFonts w:ascii="Comic Sans MS" w:hAnsi="Comic Sans MS"/>
          <w:lang w:val="nl-BE"/>
        </w:rPr>
      </w:pPr>
    </w:p>
    <w:p w14:paraId="40AFB3DD" w14:textId="77777777" w:rsidR="00C54597" w:rsidRDefault="00C54597" w:rsidP="002D4A65">
      <w:pPr>
        <w:rPr>
          <w:rFonts w:ascii="Comic Sans MS" w:hAnsi="Comic Sans MS"/>
          <w:lang w:val="nl-BE"/>
        </w:rPr>
      </w:pPr>
    </w:p>
    <w:p w14:paraId="2F93F95B" w14:textId="77777777" w:rsidR="00C54597" w:rsidRDefault="00C54597" w:rsidP="002D4A65">
      <w:pPr>
        <w:rPr>
          <w:rFonts w:ascii="Comic Sans MS" w:hAnsi="Comic Sans MS"/>
          <w:lang w:val="nl-BE"/>
        </w:rPr>
      </w:pPr>
    </w:p>
    <w:p w14:paraId="5AD1EA41" w14:textId="77777777" w:rsidR="00C54597" w:rsidRPr="002D4A65" w:rsidRDefault="00C54597" w:rsidP="002D4A65">
      <w:pPr>
        <w:rPr>
          <w:rFonts w:ascii="Comic Sans MS" w:hAnsi="Comic Sans MS"/>
          <w:sz w:val="16"/>
          <w:szCs w:val="16"/>
          <w:lang w:val="nl-BE"/>
        </w:rPr>
      </w:pPr>
    </w:p>
    <w:sectPr w:rsidR="00C54597" w:rsidRPr="002D4A65" w:rsidSect="0054312C">
      <w:headerReference w:type="default" r:id="rId11"/>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212E8" w14:textId="77777777" w:rsidR="00206DA8" w:rsidRDefault="00206DA8" w:rsidP="00CC317F">
      <w:r>
        <w:separator/>
      </w:r>
    </w:p>
  </w:endnote>
  <w:endnote w:type="continuationSeparator" w:id="0">
    <w:p w14:paraId="3D4B828E" w14:textId="77777777" w:rsidR="00206DA8" w:rsidRDefault="00206DA8" w:rsidP="00CC3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400495"/>
      <w:docPartObj>
        <w:docPartGallery w:val="Page Numbers (Bottom of Page)"/>
        <w:docPartUnique/>
      </w:docPartObj>
    </w:sdtPr>
    <w:sdtEndPr/>
    <w:sdtContent>
      <w:p w14:paraId="7AFA9D0F" w14:textId="77777777" w:rsidR="006A4509" w:rsidRDefault="006A4509" w:rsidP="00CB240D">
        <w:pPr>
          <w:tabs>
            <w:tab w:val="left" w:pos="5670"/>
            <w:tab w:val="left" w:pos="7088"/>
            <w:tab w:val="left" w:pos="7513"/>
            <w:tab w:val="right" w:pos="9072"/>
          </w:tabs>
          <w:rPr>
            <w:rFonts w:ascii="Comic Sans MS" w:eastAsia="Times New Roman" w:hAnsi="Comic Sans MS"/>
            <w:sz w:val="18"/>
            <w:szCs w:val="18"/>
          </w:rPr>
        </w:pPr>
        <w:r w:rsidRPr="005B13DE">
          <w:rPr>
            <w:rFonts w:ascii="Comic Sans MS" w:eastAsia="Times New Roman" w:hAnsi="Comic Sans MS"/>
            <w:sz w:val="18"/>
            <w:szCs w:val="18"/>
            <w:lang w:val="nl-BE"/>
          </w:rPr>
          <w:t>FRM 2533: Audit: stoffen en producten die allergieën of intoleranties veroorzaken voor niet-voorverpakte levensmiddelen – organisatie</w:t>
        </w:r>
        <w:r>
          <w:rPr>
            <w:rFonts w:ascii="Comic Sans MS" w:eastAsia="Times New Roman" w:hAnsi="Comic Sans MS"/>
            <w:sz w:val="18"/>
            <w:szCs w:val="18"/>
          </w:rPr>
          <w:t xml:space="preserve">. Stappenplan – opvolgingsplan (AUDIT): samenstelling documentendossier </w:t>
        </w:r>
      </w:p>
      <w:p w14:paraId="7B6845CD" w14:textId="538195EF" w:rsidR="006A4509" w:rsidRPr="00CB240D" w:rsidRDefault="006A4509" w:rsidP="00CB240D">
        <w:pPr>
          <w:tabs>
            <w:tab w:val="left" w:pos="5670"/>
            <w:tab w:val="left" w:pos="7088"/>
            <w:tab w:val="left" w:pos="7513"/>
            <w:tab w:val="right" w:pos="9072"/>
          </w:tabs>
          <w:rPr>
            <w:rFonts w:ascii="Comic Sans MS" w:eastAsia="Times New Roman" w:hAnsi="Comic Sans MS"/>
            <w:sz w:val="18"/>
            <w:szCs w:val="18"/>
          </w:rPr>
        </w:pPr>
        <w:r>
          <w:rPr>
            <w:rFonts w:ascii="Comic Sans MS" w:eastAsia="Times New Roman" w:hAnsi="Comic Sans MS"/>
            <w:sz w:val="18"/>
            <w:szCs w:val="18"/>
          </w:rPr>
          <w:t xml:space="preserve">  </w:t>
        </w:r>
        <w:r w:rsidRPr="00B350EF">
          <w:rPr>
            <w:rFonts w:ascii="Comic Sans MS" w:eastAsia="Times New Roman" w:hAnsi="Comic Sans MS"/>
            <w:sz w:val="18"/>
            <w:szCs w:val="18"/>
          </w:rPr>
          <w:t>Versie</w:t>
        </w:r>
        <w:r>
          <w:rPr>
            <w:rFonts w:ascii="Comic Sans MS" w:eastAsia="Times New Roman" w:hAnsi="Comic Sans MS"/>
            <w:sz w:val="18"/>
            <w:szCs w:val="18"/>
          </w:rPr>
          <w:t>:</w:t>
        </w:r>
        <w:r w:rsidRPr="00B350EF">
          <w:rPr>
            <w:rFonts w:ascii="Comic Sans MS" w:eastAsia="Times New Roman" w:hAnsi="Comic Sans MS"/>
            <w:sz w:val="18"/>
            <w:szCs w:val="18"/>
          </w:rPr>
          <w:t xml:space="preserve"> </w:t>
        </w:r>
        <w:r w:rsidR="00FD1F54">
          <w:rPr>
            <w:rFonts w:ascii="Comic Sans MS" w:eastAsia="Times New Roman" w:hAnsi="Comic Sans MS"/>
            <w:sz w:val="18"/>
            <w:szCs w:val="18"/>
          </w:rPr>
          <w:t>maart 2020</w:t>
        </w:r>
        <w:r w:rsidRPr="00B350EF">
          <w:rPr>
            <w:rFonts w:ascii="Comic Sans MS" w:eastAsia="Times New Roman" w:hAnsi="Comic Sans MS"/>
            <w:sz w:val="18"/>
            <w:szCs w:val="18"/>
          </w:rPr>
          <w:t xml:space="preserve">                                               </w:t>
        </w:r>
        <w:r>
          <w:rPr>
            <w:rFonts w:ascii="Comic Sans MS" w:eastAsia="Times New Roman" w:hAnsi="Comic Sans MS"/>
            <w:sz w:val="18"/>
            <w:szCs w:val="18"/>
          </w:rPr>
          <w:t xml:space="preserve">                            </w:t>
        </w:r>
        <w:r w:rsidRPr="00B350EF">
          <w:rPr>
            <w:rFonts w:ascii="Comic Sans MS" w:eastAsia="Times New Roman" w:hAnsi="Comic Sans MS"/>
            <w:sz w:val="18"/>
            <w:szCs w:val="18"/>
          </w:rPr>
          <w:t xml:space="preserve">Auteur: </w:t>
        </w:r>
        <w:r>
          <w:rPr>
            <w:rFonts w:ascii="Comic Sans MS" w:eastAsia="Times New Roman" w:hAnsi="Comic Sans MS"/>
            <w:sz w:val="18"/>
            <w:szCs w:val="18"/>
          </w:rPr>
          <w:t>VO-</w:t>
        </w:r>
        <w:r w:rsidRPr="00B350EF">
          <w:rPr>
            <w:rFonts w:ascii="Comic Sans MS" w:eastAsia="Times New Roman" w:hAnsi="Comic Sans MS"/>
            <w:sz w:val="18"/>
            <w:szCs w:val="18"/>
          </w:rPr>
          <w:t>JVO</w:t>
        </w:r>
        <w:r>
          <w:rPr>
            <w:rFonts w:ascii="Comic Sans MS" w:eastAsia="Times New Roman" w:hAnsi="Comic Sans MS"/>
            <w:sz w:val="18"/>
            <w:szCs w:val="18"/>
          </w:rPr>
          <w:t xml:space="preserve"> </w:t>
        </w:r>
        <w:r>
          <w:rPr>
            <w:rFonts w:ascii="Comic Sans MS" w:eastAsia="Times New Roman" w:hAnsi="Comic Sans MS"/>
            <w:sz w:val="18"/>
            <w:szCs w:val="18"/>
          </w:rPr>
          <w:tab/>
        </w:r>
        <w:r>
          <w:rPr>
            <w:rFonts w:ascii="Comic Sans MS" w:eastAsia="Times New Roman" w:hAnsi="Comic Sans MS"/>
            <w:sz w:val="18"/>
            <w:szCs w:val="18"/>
          </w:rPr>
          <w:tab/>
        </w:r>
        <w:r>
          <w:rPr>
            <w:rFonts w:ascii="Comic Sans MS" w:eastAsia="Times New Roman" w:hAnsi="Comic Sans MS"/>
            <w:sz w:val="18"/>
            <w:szCs w:val="18"/>
          </w:rPr>
          <w:tab/>
        </w:r>
        <w:r>
          <w:rPr>
            <w:rFonts w:ascii="Comic Sans MS" w:eastAsia="Times New Roman" w:hAnsi="Comic Sans MS"/>
            <w:sz w:val="18"/>
            <w:szCs w:val="18"/>
          </w:rPr>
          <w:tab/>
        </w:r>
        <w:r>
          <w:rPr>
            <w:rFonts w:ascii="Comic Sans MS" w:eastAsia="Times New Roman" w:hAnsi="Comic Sans MS"/>
            <w:sz w:val="18"/>
            <w:szCs w:val="18"/>
          </w:rPr>
          <w:tab/>
        </w:r>
        <w:r>
          <w:rPr>
            <w:rFonts w:ascii="Comic Sans MS" w:eastAsia="Times New Roman" w:hAnsi="Comic Sans MS"/>
            <w:sz w:val="18"/>
            <w:szCs w:val="18"/>
          </w:rPr>
          <w:tab/>
        </w:r>
        <w:r>
          <w:rPr>
            <w:rFonts w:ascii="Comic Sans MS" w:eastAsia="Times New Roman" w:hAnsi="Comic Sans MS"/>
            <w:sz w:val="18"/>
            <w:szCs w:val="18"/>
          </w:rPr>
          <w:tab/>
        </w:r>
        <w:r>
          <w:rPr>
            <w:rFonts w:ascii="Comic Sans MS" w:eastAsia="Times New Roman" w:hAnsi="Comic Sans MS"/>
            <w:sz w:val="18"/>
            <w:szCs w:val="18"/>
          </w:rPr>
          <w:tab/>
        </w:r>
        <w:r w:rsidRPr="00B350EF">
          <w:rPr>
            <w:rFonts w:ascii="Comic Sans MS" w:eastAsia="Times New Roman" w:hAnsi="Comic Sans MS"/>
            <w:sz w:val="18"/>
            <w:szCs w:val="18"/>
          </w:rPr>
          <w:tab/>
        </w:r>
        <w:r>
          <w:fldChar w:fldCharType="begin"/>
        </w:r>
        <w:r>
          <w:instrText>PAGE   \* MERGEFORMAT</w:instrText>
        </w:r>
        <w:r>
          <w:fldChar w:fldCharType="separate"/>
        </w:r>
        <w:r w:rsidR="000D7ACC">
          <w:rPr>
            <w:noProof/>
          </w:rPr>
          <w:t>4</w:t>
        </w:r>
        <w:r>
          <w:fldChar w:fldCharType="end"/>
        </w:r>
      </w:p>
    </w:sdtContent>
  </w:sdt>
  <w:p w14:paraId="6A4AC554" w14:textId="77777777" w:rsidR="006A4509" w:rsidRDefault="006A4509" w:rsidP="00B350E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5D78B" w14:textId="77777777" w:rsidR="00206DA8" w:rsidRDefault="00206DA8" w:rsidP="00CC317F">
      <w:r>
        <w:separator/>
      </w:r>
    </w:p>
  </w:footnote>
  <w:footnote w:type="continuationSeparator" w:id="0">
    <w:p w14:paraId="4926E770" w14:textId="77777777" w:rsidR="00206DA8" w:rsidRDefault="00206DA8" w:rsidP="00CC3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2A826" w14:textId="77777777" w:rsidR="006A4509" w:rsidRDefault="006A4509">
    <w:pPr>
      <w:pStyle w:val="Koptekst"/>
    </w:pPr>
    <w:r>
      <w:rPr>
        <w:noProof/>
        <w:lang w:val="nl-BE" w:eastAsia="nl-BE"/>
      </w:rPr>
      <w:drawing>
        <wp:inline distT="0" distB="0" distL="0" distR="0" wp14:anchorId="5BC5921C" wp14:editId="458314BD">
          <wp:extent cx="1457864" cy="640676"/>
          <wp:effectExtent l="0" t="0" r="0" b="7620"/>
          <wp:docPr id="3" name="Afbeelding 2" descr="LOGO-DP&amp;M-jpg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descr="LOGO-DP&amp;M-jpg (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483" cy="641388"/>
                  </a:xfrm>
                  <a:prstGeom prst="rect">
                    <a:avLst/>
                  </a:prstGeom>
                  <a:noFill/>
                  <a:ln>
                    <a:noFill/>
                  </a:ln>
                </pic:spPr>
              </pic:pic>
            </a:graphicData>
          </a:graphic>
        </wp:inline>
      </w:drawing>
    </w:r>
  </w:p>
  <w:p w14:paraId="40498DBA" w14:textId="77777777" w:rsidR="006A4509" w:rsidRDefault="006A450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B2633"/>
    <w:multiLevelType w:val="hybridMultilevel"/>
    <w:tmpl w:val="C938EAF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D5913C4"/>
    <w:multiLevelType w:val="hybridMultilevel"/>
    <w:tmpl w:val="A5D0D034"/>
    <w:lvl w:ilvl="0" w:tplc="CB66B71C">
      <w:start w:val="1"/>
      <w:numFmt w:val="decimal"/>
      <w:lvlText w:val="1.%1."/>
      <w:lvlJc w:val="left"/>
      <w:pPr>
        <w:ind w:left="720" w:hanging="360"/>
      </w:pPr>
      <w:rPr>
        <w:rFonts w:hint="default"/>
        <w:b w:val="0"/>
        <w:i w:val="0"/>
        <w:color w:val="auto"/>
        <w:sz w:val="20"/>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74711DD"/>
    <w:multiLevelType w:val="hybridMultilevel"/>
    <w:tmpl w:val="D75C9D40"/>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40B808E9"/>
    <w:multiLevelType w:val="hybridMultilevel"/>
    <w:tmpl w:val="1980A0BC"/>
    <w:lvl w:ilvl="0" w:tplc="E9088EC2">
      <w:start w:val="1"/>
      <w:numFmt w:val="decimal"/>
      <w:lvlText w:val="1.%1."/>
      <w:lvlJc w:val="left"/>
      <w:pPr>
        <w:ind w:left="360" w:hanging="360"/>
      </w:pPr>
      <w:rPr>
        <w:rFonts w:hint="default"/>
        <w:b w:val="0"/>
        <w:i w:val="0"/>
        <w:color w:val="auto"/>
        <w:sz w:val="20"/>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DE91629"/>
    <w:multiLevelType w:val="hybridMultilevel"/>
    <w:tmpl w:val="D4403974"/>
    <w:lvl w:ilvl="0" w:tplc="DFF09274">
      <w:start w:val="2015"/>
      <w:numFmt w:val="bullet"/>
      <w:lvlText w:val=""/>
      <w:lvlJc w:val="left"/>
      <w:pPr>
        <w:ind w:left="720" w:hanging="360"/>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4267FB9"/>
    <w:multiLevelType w:val="hybridMultilevel"/>
    <w:tmpl w:val="B024D0D4"/>
    <w:lvl w:ilvl="0" w:tplc="18B2B574">
      <w:numFmt w:val="bullet"/>
      <w:lvlText w:val=""/>
      <w:lvlJc w:val="left"/>
      <w:pPr>
        <w:ind w:left="720" w:hanging="360"/>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4C37D7B"/>
    <w:multiLevelType w:val="hybridMultilevel"/>
    <w:tmpl w:val="51CC86A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81B2116"/>
    <w:multiLevelType w:val="hybridMultilevel"/>
    <w:tmpl w:val="BFEEAF0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DB01BD0"/>
    <w:multiLevelType w:val="hybridMultilevel"/>
    <w:tmpl w:val="7B307F46"/>
    <w:lvl w:ilvl="0" w:tplc="15ACBF56">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1"/>
  </w:num>
  <w:num w:numId="5">
    <w:abstractNumId w:val="5"/>
  </w:num>
  <w:num w:numId="6">
    <w:abstractNumId w:val="4"/>
  </w:num>
  <w:num w:numId="7">
    <w:abstractNumId w:val="7"/>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12C"/>
    <w:rsid w:val="00006E22"/>
    <w:rsid w:val="00011E76"/>
    <w:rsid w:val="000319D9"/>
    <w:rsid w:val="00032F08"/>
    <w:rsid w:val="00041F00"/>
    <w:rsid w:val="000510B4"/>
    <w:rsid w:val="0005333F"/>
    <w:rsid w:val="00053D91"/>
    <w:rsid w:val="000802B4"/>
    <w:rsid w:val="00092BD0"/>
    <w:rsid w:val="000958BF"/>
    <w:rsid w:val="000A2985"/>
    <w:rsid w:val="000B6C17"/>
    <w:rsid w:val="000C7427"/>
    <w:rsid w:val="000D7ACC"/>
    <w:rsid w:val="000F410B"/>
    <w:rsid w:val="000F556E"/>
    <w:rsid w:val="000F65A4"/>
    <w:rsid w:val="00100AD8"/>
    <w:rsid w:val="00122628"/>
    <w:rsid w:val="0013409E"/>
    <w:rsid w:val="00153528"/>
    <w:rsid w:val="0016052B"/>
    <w:rsid w:val="0019016D"/>
    <w:rsid w:val="00191E04"/>
    <w:rsid w:val="001938A4"/>
    <w:rsid w:val="00196591"/>
    <w:rsid w:val="001A2CA8"/>
    <w:rsid w:val="001A2CC5"/>
    <w:rsid w:val="001A3FAB"/>
    <w:rsid w:val="001C5E90"/>
    <w:rsid w:val="001C774D"/>
    <w:rsid w:val="001D6714"/>
    <w:rsid w:val="001D70D1"/>
    <w:rsid w:val="001F4950"/>
    <w:rsid w:val="001F5CAE"/>
    <w:rsid w:val="00205D71"/>
    <w:rsid w:val="00206DA8"/>
    <w:rsid w:val="00206E4D"/>
    <w:rsid w:val="00247644"/>
    <w:rsid w:val="002573E8"/>
    <w:rsid w:val="00275246"/>
    <w:rsid w:val="00277D67"/>
    <w:rsid w:val="00295628"/>
    <w:rsid w:val="002A243B"/>
    <w:rsid w:val="002D234A"/>
    <w:rsid w:val="002D4A65"/>
    <w:rsid w:val="002D4E9F"/>
    <w:rsid w:val="002E0475"/>
    <w:rsid w:val="002F3708"/>
    <w:rsid w:val="00300792"/>
    <w:rsid w:val="00304CAD"/>
    <w:rsid w:val="00306D27"/>
    <w:rsid w:val="00321AAC"/>
    <w:rsid w:val="003243EA"/>
    <w:rsid w:val="00326FF2"/>
    <w:rsid w:val="00334ED3"/>
    <w:rsid w:val="00391EEA"/>
    <w:rsid w:val="003B3042"/>
    <w:rsid w:val="003D506D"/>
    <w:rsid w:val="003F43B5"/>
    <w:rsid w:val="004228CF"/>
    <w:rsid w:val="00425A60"/>
    <w:rsid w:val="00463802"/>
    <w:rsid w:val="004706FF"/>
    <w:rsid w:val="004872CB"/>
    <w:rsid w:val="0049600A"/>
    <w:rsid w:val="004A12A5"/>
    <w:rsid w:val="004C0BF2"/>
    <w:rsid w:val="004C2930"/>
    <w:rsid w:val="004C5ADE"/>
    <w:rsid w:val="004D3C51"/>
    <w:rsid w:val="004D4533"/>
    <w:rsid w:val="004E426C"/>
    <w:rsid w:val="004F3C3C"/>
    <w:rsid w:val="004F3FF2"/>
    <w:rsid w:val="004F42BD"/>
    <w:rsid w:val="00501D58"/>
    <w:rsid w:val="00502C9D"/>
    <w:rsid w:val="00504737"/>
    <w:rsid w:val="005109F8"/>
    <w:rsid w:val="0051463C"/>
    <w:rsid w:val="005209A5"/>
    <w:rsid w:val="0052657B"/>
    <w:rsid w:val="0054312C"/>
    <w:rsid w:val="00544CA5"/>
    <w:rsid w:val="00564B46"/>
    <w:rsid w:val="00565925"/>
    <w:rsid w:val="00580C57"/>
    <w:rsid w:val="005925B9"/>
    <w:rsid w:val="00592E59"/>
    <w:rsid w:val="00595067"/>
    <w:rsid w:val="005A02EB"/>
    <w:rsid w:val="005B13DE"/>
    <w:rsid w:val="005D2243"/>
    <w:rsid w:val="005D2C53"/>
    <w:rsid w:val="005E3684"/>
    <w:rsid w:val="00611AFE"/>
    <w:rsid w:val="00622808"/>
    <w:rsid w:val="00652594"/>
    <w:rsid w:val="00665DDC"/>
    <w:rsid w:val="00667836"/>
    <w:rsid w:val="00667C7B"/>
    <w:rsid w:val="00675E10"/>
    <w:rsid w:val="006777FB"/>
    <w:rsid w:val="00682E7F"/>
    <w:rsid w:val="006A4509"/>
    <w:rsid w:val="006B2DBB"/>
    <w:rsid w:val="006D19C2"/>
    <w:rsid w:val="006D1A53"/>
    <w:rsid w:val="006F30EF"/>
    <w:rsid w:val="006F51E9"/>
    <w:rsid w:val="00705A33"/>
    <w:rsid w:val="00767B22"/>
    <w:rsid w:val="007748A1"/>
    <w:rsid w:val="00785286"/>
    <w:rsid w:val="00794A44"/>
    <w:rsid w:val="007B1C6E"/>
    <w:rsid w:val="007B5D1C"/>
    <w:rsid w:val="007C3D29"/>
    <w:rsid w:val="007C4282"/>
    <w:rsid w:val="007E0F3A"/>
    <w:rsid w:val="007E591B"/>
    <w:rsid w:val="007F2126"/>
    <w:rsid w:val="007F4A10"/>
    <w:rsid w:val="00810CA0"/>
    <w:rsid w:val="00821A36"/>
    <w:rsid w:val="008314F1"/>
    <w:rsid w:val="008374F4"/>
    <w:rsid w:val="00837BBB"/>
    <w:rsid w:val="00843483"/>
    <w:rsid w:val="00862E97"/>
    <w:rsid w:val="008653E8"/>
    <w:rsid w:val="00873E29"/>
    <w:rsid w:val="008763C8"/>
    <w:rsid w:val="008B1966"/>
    <w:rsid w:val="008D0DFD"/>
    <w:rsid w:val="008D126E"/>
    <w:rsid w:val="008D2A11"/>
    <w:rsid w:val="008D481B"/>
    <w:rsid w:val="00902E5D"/>
    <w:rsid w:val="00961D07"/>
    <w:rsid w:val="0096531E"/>
    <w:rsid w:val="009830C4"/>
    <w:rsid w:val="009842CE"/>
    <w:rsid w:val="00990ED4"/>
    <w:rsid w:val="009B1BBE"/>
    <w:rsid w:val="009E5FDF"/>
    <w:rsid w:val="009F52EA"/>
    <w:rsid w:val="00A04471"/>
    <w:rsid w:val="00A06F35"/>
    <w:rsid w:val="00A107DF"/>
    <w:rsid w:val="00A13236"/>
    <w:rsid w:val="00A226F8"/>
    <w:rsid w:val="00A24FCC"/>
    <w:rsid w:val="00A5134D"/>
    <w:rsid w:val="00A66C4E"/>
    <w:rsid w:val="00A70A3E"/>
    <w:rsid w:val="00A87B00"/>
    <w:rsid w:val="00A92A6D"/>
    <w:rsid w:val="00A9302A"/>
    <w:rsid w:val="00AB5554"/>
    <w:rsid w:val="00B02013"/>
    <w:rsid w:val="00B33397"/>
    <w:rsid w:val="00B350EF"/>
    <w:rsid w:val="00B43828"/>
    <w:rsid w:val="00B67A27"/>
    <w:rsid w:val="00BA663D"/>
    <w:rsid w:val="00BA7C14"/>
    <w:rsid w:val="00BB00C9"/>
    <w:rsid w:val="00BB31F4"/>
    <w:rsid w:val="00BC5E8F"/>
    <w:rsid w:val="00BD1B06"/>
    <w:rsid w:val="00BD683F"/>
    <w:rsid w:val="00C0132C"/>
    <w:rsid w:val="00C050AD"/>
    <w:rsid w:val="00C271E9"/>
    <w:rsid w:val="00C31BA2"/>
    <w:rsid w:val="00C31DDF"/>
    <w:rsid w:val="00C32C81"/>
    <w:rsid w:val="00C35D80"/>
    <w:rsid w:val="00C4741E"/>
    <w:rsid w:val="00C54597"/>
    <w:rsid w:val="00CB1EEC"/>
    <w:rsid w:val="00CB240D"/>
    <w:rsid w:val="00CC317F"/>
    <w:rsid w:val="00CE76D1"/>
    <w:rsid w:val="00CF6071"/>
    <w:rsid w:val="00D05368"/>
    <w:rsid w:val="00D16A2D"/>
    <w:rsid w:val="00D3241E"/>
    <w:rsid w:val="00D36835"/>
    <w:rsid w:val="00D435BD"/>
    <w:rsid w:val="00D474A6"/>
    <w:rsid w:val="00D604DE"/>
    <w:rsid w:val="00D868A2"/>
    <w:rsid w:val="00DC2440"/>
    <w:rsid w:val="00DD1372"/>
    <w:rsid w:val="00E00B2A"/>
    <w:rsid w:val="00E2174E"/>
    <w:rsid w:val="00E23162"/>
    <w:rsid w:val="00E31F08"/>
    <w:rsid w:val="00E43099"/>
    <w:rsid w:val="00E44AD1"/>
    <w:rsid w:val="00E676CF"/>
    <w:rsid w:val="00E71F2E"/>
    <w:rsid w:val="00E80EB1"/>
    <w:rsid w:val="00E923CE"/>
    <w:rsid w:val="00E956E7"/>
    <w:rsid w:val="00EF28EF"/>
    <w:rsid w:val="00EF5D05"/>
    <w:rsid w:val="00F03406"/>
    <w:rsid w:val="00F22F80"/>
    <w:rsid w:val="00F46139"/>
    <w:rsid w:val="00F53325"/>
    <w:rsid w:val="00F722EB"/>
    <w:rsid w:val="00FA60A7"/>
    <w:rsid w:val="00FB22F3"/>
    <w:rsid w:val="00FD1F54"/>
    <w:rsid w:val="00FD2C90"/>
    <w:rsid w:val="00FE23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910416"/>
  <w15:docId w15:val="{808A1C47-90E4-4EB7-A53D-406CB0C9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61D07"/>
    <w:rPr>
      <w:lang w:val="nl-NL" w:eastAsia="nl-NL"/>
    </w:rPr>
  </w:style>
  <w:style w:type="paragraph" w:styleId="Kop1">
    <w:name w:val="heading 1"/>
    <w:basedOn w:val="Standaard"/>
    <w:next w:val="Standaard"/>
    <w:link w:val="Kop1Char"/>
    <w:qFormat/>
    <w:rsid w:val="00961D07"/>
    <w:pPr>
      <w:keepNext/>
      <w:spacing w:before="240" w:after="60"/>
      <w:ind w:left="720" w:hanging="360"/>
      <w:outlineLvl w:val="0"/>
    </w:pPr>
    <w:rPr>
      <w:rFonts w:ascii="Arial" w:eastAsiaTheme="majorEastAsia" w:hAnsi="Arial" w:cstheme="majorBidi"/>
      <w:b/>
      <w:bCs/>
      <w:kern w:val="32"/>
      <w:sz w:val="24"/>
      <w:szCs w:val="32"/>
    </w:rPr>
  </w:style>
  <w:style w:type="paragraph" w:styleId="Kop2">
    <w:name w:val="heading 2"/>
    <w:basedOn w:val="Standaard"/>
    <w:next w:val="Standaard"/>
    <w:link w:val="Kop2Char"/>
    <w:uiPriority w:val="99"/>
    <w:qFormat/>
    <w:rsid w:val="0049600A"/>
    <w:pPr>
      <w:keepNext/>
      <w:keepLines/>
      <w:spacing w:before="200" w:line="276" w:lineRule="auto"/>
      <w:ind w:left="720" w:hanging="360"/>
      <w:outlineLvl w:val="1"/>
    </w:pPr>
    <w:rPr>
      <w:rFonts w:eastAsia="Times New Roman"/>
      <w:bCs/>
      <w:sz w:val="22"/>
      <w:szCs w:val="26"/>
      <w:lang w:val="nl-BE" w:eastAsia="en-US"/>
    </w:rPr>
  </w:style>
  <w:style w:type="paragraph" w:styleId="Kop3">
    <w:name w:val="heading 3"/>
    <w:basedOn w:val="Standaard"/>
    <w:next w:val="Standaard"/>
    <w:link w:val="Kop3Char"/>
    <w:autoRedefine/>
    <w:uiPriority w:val="99"/>
    <w:qFormat/>
    <w:rsid w:val="000510B4"/>
    <w:pPr>
      <w:keepNext/>
      <w:spacing w:before="240" w:after="60"/>
      <w:ind w:left="720" w:hanging="720"/>
      <w:outlineLvl w:val="2"/>
    </w:pPr>
    <w:rPr>
      <w:rFonts w:eastAsia="Times New Roman" w:cs="Arial"/>
      <w:b/>
      <w:bCs/>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61D07"/>
    <w:rPr>
      <w:rFonts w:ascii="Arial" w:eastAsiaTheme="majorEastAsia" w:hAnsi="Arial" w:cstheme="majorBidi"/>
      <w:b/>
      <w:bCs/>
      <w:kern w:val="32"/>
      <w:sz w:val="24"/>
      <w:szCs w:val="32"/>
      <w:lang w:val="nl-NL" w:eastAsia="nl-NL"/>
    </w:rPr>
  </w:style>
  <w:style w:type="character" w:customStyle="1" w:styleId="Kop2Char">
    <w:name w:val="Kop 2 Char"/>
    <w:link w:val="Kop2"/>
    <w:uiPriority w:val="99"/>
    <w:rsid w:val="0049600A"/>
    <w:rPr>
      <w:rFonts w:eastAsia="Times New Roman"/>
      <w:bCs/>
      <w:sz w:val="22"/>
      <w:szCs w:val="26"/>
    </w:rPr>
  </w:style>
  <w:style w:type="character" w:customStyle="1" w:styleId="Kop3Char">
    <w:name w:val="Kop 3 Char"/>
    <w:link w:val="Kop3"/>
    <w:uiPriority w:val="99"/>
    <w:rsid w:val="000510B4"/>
    <w:rPr>
      <w:rFonts w:eastAsia="Times New Roman" w:cs="Arial"/>
      <w:b/>
      <w:bCs/>
      <w:sz w:val="22"/>
      <w:szCs w:val="26"/>
      <w:lang w:val="nl-NL" w:eastAsia="nl-NL"/>
    </w:rPr>
  </w:style>
  <w:style w:type="paragraph" w:styleId="Titel">
    <w:name w:val="Title"/>
    <w:basedOn w:val="Standaard"/>
    <w:next w:val="Kop2"/>
    <w:link w:val="TitelChar"/>
    <w:qFormat/>
    <w:rsid w:val="00961D07"/>
    <w:pPr>
      <w:outlineLvl w:val="0"/>
    </w:pPr>
    <w:rPr>
      <w:rFonts w:ascii="Arial" w:hAnsi="Arial"/>
      <w:b/>
      <w:u w:val="single"/>
    </w:rPr>
  </w:style>
  <w:style w:type="character" w:customStyle="1" w:styleId="TitelChar">
    <w:name w:val="Titel Char"/>
    <w:basedOn w:val="Standaardalinea-lettertype"/>
    <w:link w:val="Titel"/>
    <w:rsid w:val="00961D07"/>
    <w:rPr>
      <w:rFonts w:ascii="Arial" w:hAnsi="Arial"/>
      <w:b/>
      <w:u w:val="single"/>
      <w:lang w:val="nl-NL" w:eastAsia="nl-NL"/>
    </w:rPr>
  </w:style>
  <w:style w:type="table" w:styleId="Tabelraster">
    <w:name w:val="Table Grid"/>
    <w:basedOn w:val="Standaardtabel"/>
    <w:uiPriority w:val="59"/>
    <w:rsid w:val="00D05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05368"/>
    <w:pPr>
      <w:ind w:left="720"/>
      <w:contextualSpacing/>
    </w:pPr>
  </w:style>
  <w:style w:type="table" w:styleId="Lichtearcering">
    <w:name w:val="Light Shading"/>
    <w:basedOn w:val="Standaardtabel"/>
    <w:uiPriority w:val="60"/>
    <w:rsid w:val="0065259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emiddeldearcering2">
    <w:name w:val="Medium Shading 2"/>
    <w:basedOn w:val="Standaardtabel"/>
    <w:uiPriority w:val="64"/>
    <w:rsid w:val="00652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2">
    <w:name w:val="Medium List 2"/>
    <w:basedOn w:val="Standaardtabel"/>
    <w:uiPriority w:val="66"/>
    <w:rsid w:val="008D2A1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ntekst">
    <w:name w:val="Balloon Text"/>
    <w:basedOn w:val="Standaard"/>
    <w:link w:val="BallontekstChar"/>
    <w:uiPriority w:val="99"/>
    <w:semiHidden/>
    <w:unhideWhenUsed/>
    <w:rsid w:val="00275246"/>
    <w:rPr>
      <w:rFonts w:ascii="Tahoma" w:hAnsi="Tahoma" w:cs="Tahoma"/>
      <w:sz w:val="16"/>
      <w:szCs w:val="16"/>
    </w:rPr>
  </w:style>
  <w:style w:type="character" w:customStyle="1" w:styleId="BallontekstChar">
    <w:name w:val="Ballontekst Char"/>
    <w:basedOn w:val="Standaardalinea-lettertype"/>
    <w:link w:val="Ballontekst"/>
    <w:uiPriority w:val="99"/>
    <w:semiHidden/>
    <w:rsid w:val="00275246"/>
    <w:rPr>
      <w:rFonts w:ascii="Tahoma" w:hAnsi="Tahoma" w:cs="Tahoma"/>
      <w:sz w:val="16"/>
      <w:szCs w:val="16"/>
      <w:lang w:val="nl-NL" w:eastAsia="nl-NL"/>
    </w:rPr>
  </w:style>
  <w:style w:type="paragraph" w:styleId="Koptekst">
    <w:name w:val="header"/>
    <w:basedOn w:val="Standaard"/>
    <w:link w:val="KoptekstChar"/>
    <w:uiPriority w:val="99"/>
    <w:unhideWhenUsed/>
    <w:rsid w:val="00CC317F"/>
    <w:pPr>
      <w:tabs>
        <w:tab w:val="center" w:pos="4536"/>
        <w:tab w:val="right" w:pos="9072"/>
      </w:tabs>
    </w:pPr>
  </w:style>
  <w:style w:type="character" w:customStyle="1" w:styleId="KoptekstChar">
    <w:name w:val="Koptekst Char"/>
    <w:basedOn w:val="Standaardalinea-lettertype"/>
    <w:link w:val="Koptekst"/>
    <w:uiPriority w:val="99"/>
    <w:rsid w:val="00CC317F"/>
    <w:rPr>
      <w:lang w:val="nl-NL" w:eastAsia="nl-NL"/>
    </w:rPr>
  </w:style>
  <w:style w:type="paragraph" w:styleId="Voettekst">
    <w:name w:val="footer"/>
    <w:basedOn w:val="Standaard"/>
    <w:link w:val="VoettekstChar"/>
    <w:uiPriority w:val="99"/>
    <w:unhideWhenUsed/>
    <w:rsid w:val="00CC317F"/>
    <w:pPr>
      <w:tabs>
        <w:tab w:val="center" w:pos="4536"/>
        <w:tab w:val="right" w:pos="9072"/>
      </w:tabs>
    </w:pPr>
  </w:style>
  <w:style w:type="character" w:customStyle="1" w:styleId="VoettekstChar">
    <w:name w:val="Voettekst Char"/>
    <w:basedOn w:val="Standaardalinea-lettertype"/>
    <w:link w:val="Voettekst"/>
    <w:uiPriority w:val="99"/>
    <w:rsid w:val="00CC317F"/>
    <w:rPr>
      <w:lang w:val="nl-NL" w:eastAsia="nl-NL"/>
    </w:rPr>
  </w:style>
  <w:style w:type="character" w:styleId="Hyperlink">
    <w:name w:val="Hyperlink"/>
    <w:basedOn w:val="Standaardalinea-lettertype"/>
    <w:uiPriority w:val="99"/>
    <w:unhideWhenUsed/>
    <w:rsid w:val="00BC5E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D0D912B461B645A857EA7C1342F0EF" ma:contentTypeVersion="8" ma:contentTypeDescription="Een nieuw document maken." ma:contentTypeScope="" ma:versionID="1cbd4034b265cbc4b3d087bd4b8c06b5">
  <xsd:schema xmlns:xsd="http://www.w3.org/2001/XMLSchema" xmlns:xs="http://www.w3.org/2001/XMLSchema" xmlns:p="http://schemas.microsoft.com/office/2006/metadata/properties" xmlns:ns3="d5218cb8-8b05-4e67-bf27-9dd0d9a8ab22" xmlns:ns4="f377c2ce-3ce5-43ca-a730-3b8edce4ab24" targetNamespace="http://schemas.microsoft.com/office/2006/metadata/properties" ma:root="true" ma:fieldsID="36914d432abfc5277434dcca0ff51838" ns3:_="" ns4:_="">
    <xsd:import namespace="d5218cb8-8b05-4e67-bf27-9dd0d9a8ab22"/>
    <xsd:import namespace="f377c2ce-3ce5-43ca-a730-3b8edce4ab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18cb8-8b05-4e67-bf27-9dd0d9a8ab2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7c2ce-3ce5-43ca-a730-3b8edce4ab2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A0FD6-A6C8-4ABD-8525-2BE37A470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18cb8-8b05-4e67-bf27-9dd0d9a8ab22"/>
    <ds:schemaRef ds:uri="f377c2ce-3ce5-43ca-a730-3b8edce4a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EAA227-5D32-438C-B795-8F85EECC2768}">
  <ds:schemaRefs>
    <ds:schemaRef ds:uri="d5218cb8-8b05-4e67-bf27-9dd0d9a8ab22"/>
    <ds:schemaRef ds:uri="http://purl.org/dc/elements/1.1/"/>
    <ds:schemaRef ds:uri="http://schemas.microsoft.com/office/2006/metadata/properties"/>
    <ds:schemaRef ds:uri="f377c2ce-3ce5-43ca-a730-3b8edce4ab2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5E98280-4C0E-47F3-809C-D7A75CD7FC57}">
  <ds:schemaRefs>
    <ds:schemaRef ds:uri="http://schemas.microsoft.com/sharepoint/v3/contenttype/forms"/>
  </ds:schemaRefs>
</ds:datastoreItem>
</file>

<file path=customXml/itemProps4.xml><?xml version="1.0" encoding="utf-8"?>
<ds:datastoreItem xmlns:ds="http://schemas.openxmlformats.org/officeDocument/2006/customXml" ds:itemID="{23B91BA6-FA88-4F4C-BAB3-93401AD13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Pages>
  <Words>1351</Words>
  <Characters>7436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Jan Van Ocken</cp:lastModifiedBy>
  <cp:revision>51</cp:revision>
  <cp:lastPrinted>2020-06-23T08:02:00Z</cp:lastPrinted>
  <dcterms:created xsi:type="dcterms:W3CDTF">2020-03-19T09:29:00Z</dcterms:created>
  <dcterms:modified xsi:type="dcterms:W3CDTF">2020-06-23T08:48:00Z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0x0101009AD0D912B461B645A857EA7C1342F0EF</vt:lpwstr>
  </property>
</Properties>
</file>