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DB94" w14:textId="6AEC399B" w:rsidR="00302B54" w:rsidRPr="0025285F" w:rsidRDefault="00847635" w:rsidP="00847635">
      <w:pPr>
        <w:jc w:val="center"/>
        <w:rPr>
          <w:rFonts w:ascii="Candara" w:hAnsi="Candara"/>
          <w:b/>
          <w:bCs/>
          <w:sz w:val="22"/>
          <w:szCs w:val="22"/>
        </w:rPr>
      </w:pPr>
      <w:r w:rsidRPr="0025285F">
        <w:rPr>
          <w:rFonts w:ascii="Candara" w:hAnsi="Candara"/>
          <w:b/>
          <w:bCs/>
          <w:sz w:val="22"/>
          <w:szCs w:val="22"/>
        </w:rPr>
        <w:t>Ondersteuning voor medewerkers – Eigen welzijn in tijden van Corona</w:t>
      </w:r>
    </w:p>
    <w:p w14:paraId="5D65DD1A" w14:textId="3BC6A2A3" w:rsidR="00847635" w:rsidRPr="0025285F" w:rsidRDefault="00847635" w:rsidP="00847635">
      <w:pPr>
        <w:jc w:val="center"/>
        <w:rPr>
          <w:rFonts w:ascii="Candara" w:hAnsi="Candara"/>
          <w:sz w:val="22"/>
          <w:szCs w:val="22"/>
        </w:rPr>
      </w:pPr>
      <w:r w:rsidRPr="0025285F">
        <w:rPr>
          <w:rFonts w:ascii="Candara" w:hAnsi="Candara"/>
          <w:sz w:val="22"/>
          <w:szCs w:val="22"/>
        </w:rPr>
        <w:t xml:space="preserve">‘Hoe </w:t>
      </w:r>
      <w:proofErr w:type="spellStart"/>
      <w:r w:rsidRPr="0025285F">
        <w:rPr>
          <w:rFonts w:ascii="Candara" w:hAnsi="Candara"/>
          <w:sz w:val="22"/>
          <w:szCs w:val="22"/>
        </w:rPr>
        <w:t>is’t</w:t>
      </w:r>
      <w:proofErr w:type="spellEnd"/>
      <w:r w:rsidRPr="0025285F">
        <w:rPr>
          <w:rFonts w:ascii="Candara" w:hAnsi="Candara"/>
          <w:sz w:val="22"/>
          <w:szCs w:val="22"/>
        </w:rPr>
        <w:t xml:space="preserve"> met mij ?’</w:t>
      </w:r>
    </w:p>
    <w:p w14:paraId="218D54AB" w14:textId="5A85BA04" w:rsidR="00847635" w:rsidRPr="0025285F" w:rsidRDefault="00847635">
      <w:pPr>
        <w:rPr>
          <w:rFonts w:ascii="Candara" w:hAnsi="Candara"/>
          <w:sz w:val="22"/>
          <w:szCs w:val="22"/>
        </w:rPr>
      </w:pPr>
    </w:p>
    <w:p w14:paraId="7936AED4" w14:textId="68BA4645" w:rsidR="003D282D" w:rsidRPr="0025285F" w:rsidRDefault="003D282D" w:rsidP="003D282D">
      <w:pPr>
        <w:widowControl w:val="0"/>
        <w:tabs>
          <w:tab w:val="left" w:pos="5670"/>
        </w:tabs>
        <w:autoSpaceDE w:val="0"/>
        <w:autoSpaceDN w:val="0"/>
        <w:adjustRightInd w:val="0"/>
        <w:ind w:right="28"/>
        <w:jc w:val="both"/>
        <w:rPr>
          <w:rFonts w:ascii="Candara" w:hAnsi="Candara" w:cs="Arial"/>
          <w:sz w:val="22"/>
          <w:szCs w:val="22"/>
        </w:rPr>
      </w:pPr>
    </w:p>
    <w:p w14:paraId="5450A403" w14:textId="5BA6841B" w:rsidR="003D282D" w:rsidRPr="0025285F" w:rsidRDefault="003D282D" w:rsidP="0025285F">
      <w:pPr>
        <w:jc w:val="both"/>
        <w:rPr>
          <w:rFonts w:ascii="Candara" w:hAnsi="Candara" w:cs="Helvetica"/>
          <w:sz w:val="22"/>
          <w:szCs w:val="22"/>
          <w:lang w:val="nl-BE"/>
        </w:rPr>
      </w:pPr>
      <w:r w:rsidRPr="0025285F">
        <w:rPr>
          <w:rFonts w:ascii="Candara" w:hAnsi="Candara" w:cs="Helvetica"/>
          <w:sz w:val="22"/>
          <w:szCs w:val="22"/>
          <w:lang w:val="nl-BE"/>
        </w:rPr>
        <w:t xml:space="preserve">2020 is voor iedereen helemaal anders geweest dan normaal. Voor sommigen ging de tijd heel erg traag, voor anderen is de tijd in een rush voorbij gevlogen. </w:t>
      </w:r>
    </w:p>
    <w:p w14:paraId="03A6561D" w14:textId="77777777" w:rsidR="00DE2FCB" w:rsidRDefault="003D282D" w:rsidP="0025285F">
      <w:pPr>
        <w:jc w:val="both"/>
        <w:rPr>
          <w:rFonts w:ascii="Candara" w:hAnsi="Candara" w:cs="Helvetica"/>
          <w:sz w:val="22"/>
          <w:szCs w:val="22"/>
          <w:lang w:val="nl-BE"/>
        </w:rPr>
      </w:pPr>
      <w:r w:rsidRPr="0025285F">
        <w:rPr>
          <w:rFonts w:ascii="Candara" w:hAnsi="Candara" w:cs="Helvetica"/>
          <w:sz w:val="22"/>
          <w:szCs w:val="22"/>
          <w:lang w:val="nl-BE"/>
        </w:rPr>
        <w:t>We passen ons gedrag voortdurend aan op basis van de adviezen van de overheid, de gezondheidsraad, de veiligheidsraad,</w:t>
      </w:r>
      <w:r w:rsidR="00DE2FCB">
        <w:rPr>
          <w:rFonts w:ascii="Candara" w:hAnsi="Candara" w:cs="Helvetica"/>
          <w:sz w:val="22"/>
          <w:szCs w:val="22"/>
          <w:lang w:val="nl-BE"/>
        </w:rPr>
        <w:t xml:space="preserve"> interne afspraken, </w:t>
      </w:r>
      <w:r w:rsidRPr="0025285F">
        <w:rPr>
          <w:rFonts w:ascii="Candara" w:hAnsi="Candara" w:cs="Helvetica"/>
          <w:sz w:val="22"/>
          <w:szCs w:val="22"/>
          <w:lang w:val="nl-BE"/>
        </w:rPr>
        <w:t xml:space="preserve">… en we maken ons zorgen over de gezondheid van onze naasten en onze eigen gezondheid. </w:t>
      </w:r>
    </w:p>
    <w:p w14:paraId="34B0E606" w14:textId="23ADB6CD" w:rsidR="003D282D" w:rsidRDefault="003D282D" w:rsidP="0025285F">
      <w:pPr>
        <w:jc w:val="both"/>
        <w:rPr>
          <w:rFonts w:ascii="Candara" w:hAnsi="Candara" w:cs="Helvetica"/>
          <w:sz w:val="22"/>
          <w:szCs w:val="22"/>
          <w:lang w:val="nl-BE"/>
        </w:rPr>
      </w:pPr>
      <w:r w:rsidRPr="0025285F">
        <w:rPr>
          <w:rFonts w:ascii="Candara" w:hAnsi="Candara" w:cs="Helvetica"/>
          <w:sz w:val="22"/>
          <w:szCs w:val="22"/>
          <w:lang w:val="nl-BE"/>
        </w:rPr>
        <w:t xml:space="preserve">Dit maakt dat we ons soms verward kunnen voelen, het gevoel hebben gevangen </w:t>
      </w:r>
      <w:r w:rsidR="00DE2FCB">
        <w:rPr>
          <w:rFonts w:ascii="Candara" w:hAnsi="Candara" w:cs="Helvetica"/>
          <w:sz w:val="22"/>
          <w:szCs w:val="22"/>
          <w:lang w:val="nl-BE"/>
        </w:rPr>
        <w:t xml:space="preserve">te </w:t>
      </w:r>
      <w:r w:rsidRPr="0025285F">
        <w:rPr>
          <w:rFonts w:ascii="Candara" w:hAnsi="Candara" w:cs="Helvetica"/>
          <w:sz w:val="22"/>
          <w:szCs w:val="22"/>
          <w:lang w:val="nl-BE"/>
        </w:rPr>
        <w:t>zijn</w:t>
      </w:r>
      <w:r w:rsidR="00DE2FCB">
        <w:rPr>
          <w:rFonts w:ascii="Candara" w:hAnsi="Candara" w:cs="Helvetica"/>
          <w:sz w:val="22"/>
          <w:szCs w:val="22"/>
          <w:lang w:val="nl-BE"/>
        </w:rPr>
        <w:t xml:space="preserve"> of</w:t>
      </w:r>
      <w:r w:rsidRPr="0025285F">
        <w:rPr>
          <w:rFonts w:ascii="Candara" w:hAnsi="Candara" w:cs="Helvetica"/>
          <w:sz w:val="22"/>
          <w:szCs w:val="22"/>
          <w:lang w:val="nl-BE"/>
        </w:rPr>
        <w:t xml:space="preserve"> in een waas</w:t>
      </w:r>
      <w:r w:rsidR="00DE2FCB">
        <w:rPr>
          <w:rFonts w:ascii="Candara" w:hAnsi="Candara" w:cs="Helvetica"/>
          <w:sz w:val="22"/>
          <w:szCs w:val="22"/>
          <w:lang w:val="nl-BE"/>
        </w:rPr>
        <w:t xml:space="preserve"> te</w:t>
      </w:r>
      <w:r w:rsidRPr="0025285F">
        <w:rPr>
          <w:rFonts w:ascii="Candara" w:hAnsi="Candara" w:cs="Helvetica"/>
          <w:sz w:val="22"/>
          <w:szCs w:val="22"/>
          <w:lang w:val="nl-BE"/>
        </w:rPr>
        <w:t xml:space="preserve"> leven</w:t>
      </w:r>
      <w:r w:rsidR="00DE2FCB">
        <w:rPr>
          <w:rFonts w:ascii="Candara" w:hAnsi="Candara" w:cs="Helvetica"/>
          <w:sz w:val="22"/>
          <w:szCs w:val="22"/>
          <w:lang w:val="nl-BE"/>
        </w:rPr>
        <w:t>. Sommigen hebben</w:t>
      </w:r>
      <w:r w:rsidRPr="0025285F">
        <w:rPr>
          <w:rFonts w:ascii="Candara" w:hAnsi="Candara" w:cs="Helvetica"/>
          <w:sz w:val="22"/>
          <w:szCs w:val="22"/>
          <w:lang w:val="nl-BE"/>
        </w:rPr>
        <w:t xml:space="preserve"> het gevoel </w:t>
      </w:r>
      <w:r w:rsidR="00DE2FCB">
        <w:rPr>
          <w:rFonts w:ascii="Candara" w:hAnsi="Candara" w:cs="Helvetica"/>
          <w:sz w:val="22"/>
          <w:szCs w:val="22"/>
          <w:lang w:val="nl-BE"/>
        </w:rPr>
        <w:t>controle over</w:t>
      </w:r>
      <w:r w:rsidRPr="0025285F">
        <w:rPr>
          <w:rFonts w:ascii="Candara" w:hAnsi="Candara" w:cs="Helvetica"/>
          <w:sz w:val="22"/>
          <w:szCs w:val="22"/>
          <w:lang w:val="nl-BE"/>
        </w:rPr>
        <w:t xml:space="preserve"> de realiteit verliezen.</w:t>
      </w:r>
    </w:p>
    <w:p w14:paraId="5A4A982F" w14:textId="60917490" w:rsidR="00DE2FCB" w:rsidRPr="0025285F" w:rsidRDefault="00DE2FCB" w:rsidP="0025285F">
      <w:pPr>
        <w:jc w:val="both"/>
        <w:rPr>
          <w:rFonts w:ascii="Candara" w:hAnsi="Candara" w:cs="Helvetica"/>
          <w:sz w:val="22"/>
          <w:szCs w:val="22"/>
          <w:lang w:val="nl-BE"/>
        </w:rPr>
      </w:pPr>
      <w:r>
        <w:rPr>
          <w:rFonts w:ascii="Candara" w:hAnsi="Candara" w:cs="Helvetica"/>
          <w:sz w:val="22"/>
          <w:szCs w:val="22"/>
          <w:lang w:val="nl-BE"/>
        </w:rPr>
        <w:t>Dat is extra belastend bij het uitoefenen van onze job.</w:t>
      </w:r>
    </w:p>
    <w:p w14:paraId="4D26C199" w14:textId="3FC9FC15" w:rsidR="003D282D" w:rsidRDefault="003D282D" w:rsidP="0025285F">
      <w:pPr>
        <w:widowControl w:val="0"/>
        <w:tabs>
          <w:tab w:val="left" w:pos="5670"/>
        </w:tabs>
        <w:autoSpaceDE w:val="0"/>
        <w:autoSpaceDN w:val="0"/>
        <w:adjustRightInd w:val="0"/>
        <w:ind w:right="28"/>
        <w:jc w:val="both"/>
        <w:rPr>
          <w:rFonts w:ascii="Candara" w:hAnsi="Candara" w:cs="Arial"/>
          <w:sz w:val="22"/>
          <w:szCs w:val="22"/>
          <w:lang w:val="nl-BE"/>
        </w:rPr>
      </w:pPr>
    </w:p>
    <w:p w14:paraId="42D88BD8" w14:textId="77777777" w:rsidR="00DE2FCB" w:rsidRPr="0025285F" w:rsidRDefault="00DE2FCB" w:rsidP="0025285F">
      <w:pPr>
        <w:widowControl w:val="0"/>
        <w:tabs>
          <w:tab w:val="left" w:pos="5670"/>
        </w:tabs>
        <w:autoSpaceDE w:val="0"/>
        <w:autoSpaceDN w:val="0"/>
        <w:adjustRightInd w:val="0"/>
        <w:ind w:right="28"/>
        <w:jc w:val="both"/>
        <w:rPr>
          <w:rFonts w:ascii="Candara" w:hAnsi="Candara" w:cs="Arial"/>
          <w:sz w:val="22"/>
          <w:szCs w:val="22"/>
          <w:lang w:val="nl-BE"/>
        </w:rPr>
      </w:pPr>
    </w:p>
    <w:p w14:paraId="74EA1C67" w14:textId="4BB1833E" w:rsidR="003D282D" w:rsidRPr="0025285F" w:rsidRDefault="003D282D" w:rsidP="0025285F">
      <w:pPr>
        <w:widowControl w:val="0"/>
        <w:tabs>
          <w:tab w:val="left" w:pos="5670"/>
        </w:tabs>
        <w:autoSpaceDE w:val="0"/>
        <w:autoSpaceDN w:val="0"/>
        <w:adjustRightInd w:val="0"/>
        <w:ind w:right="28"/>
        <w:jc w:val="both"/>
        <w:rPr>
          <w:rFonts w:ascii="Candara" w:hAnsi="Candara" w:cs="Arial"/>
          <w:sz w:val="22"/>
          <w:szCs w:val="22"/>
        </w:rPr>
      </w:pPr>
      <w:r w:rsidRPr="0025285F">
        <w:rPr>
          <w:rFonts w:ascii="Candara" w:hAnsi="Candara" w:cs="Arial"/>
          <w:sz w:val="22"/>
          <w:szCs w:val="22"/>
        </w:rPr>
        <w:t>Hoe ga ik om met deze situatie ?</w:t>
      </w:r>
      <w:r w:rsidR="00DE2FCB">
        <w:rPr>
          <w:rFonts w:ascii="Candara" w:hAnsi="Candara" w:cs="Arial"/>
          <w:sz w:val="22"/>
          <w:szCs w:val="22"/>
        </w:rPr>
        <w:t xml:space="preserve"> </w:t>
      </w:r>
      <w:r w:rsidR="00DE2FCB" w:rsidRPr="0025285F">
        <w:rPr>
          <w:rFonts w:ascii="Candara" w:hAnsi="Candara" w:cs="Arial"/>
          <w:sz w:val="22"/>
          <w:szCs w:val="22"/>
        </w:rPr>
        <w:t>Hoe is het nu eigenlijk met mij ?</w:t>
      </w:r>
    </w:p>
    <w:p w14:paraId="5313EB81" w14:textId="7404B5F7" w:rsidR="003D282D" w:rsidRDefault="003D282D" w:rsidP="0025285F">
      <w:pPr>
        <w:widowControl w:val="0"/>
        <w:tabs>
          <w:tab w:val="left" w:pos="5670"/>
        </w:tabs>
        <w:autoSpaceDE w:val="0"/>
        <w:autoSpaceDN w:val="0"/>
        <w:adjustRightInd w:val="0"/>
        <w:ind w:right="28"/>
        <w:jc w:val="both"/>
        <w:rPr>
          <w:rFonts w:ascii="Candara" w:hAnsi="Candara" w:cs="Arial"/>
          <w:sz w:val="22"/>
          <w:szCs w:val="22"/>
        </w:rPr>
      </w:pPr>
    </w:p>
    <w:p w14:paraId="73C5B9C4" w14:textId="00A14A4A" w:rsidR="00DE2FCB" w:rsidRDefault="00DE2FCB" w:rsidP="0025285F">
      <w:pPr>
        <w:widowControl w:val="0"/>
        <w:tabs>
          <w:tab w:val="left" w:pos="5670"/>
        </w:tabs>
        <w:autoSpaceDE w:val="0"/>
        <w:autoSpaceDN w:val="0"/>
        <w:adjustRightInd w:val="0"/>
        <w:ind w:right="28"/>
        <w:jc w:val="both"/>
        <w:rPr>
          <w:rFonts w:ascii="Candara" w:hAnsi="Candara" w:cs="Arial"/>
          <w:sz w:val="22"/>
          <w:szCs w:val="22"/>
        </w:rPr>
      </w:pPr>
      <w:r>
        <w:rPr>
          <w:rFonts w:ascii="Candara" w:hAnsi="Candara" w:cs="Arial"/>
          <w:sz w:val="22"/>
          <w:szCs w:val="22"/>
        </w:rPr>
        <w:t>Vanuit de preventiedienst wordt de mogelijkheid geboden hierbij met enkele collega’s stil te staan en aandacht te geven aan deze uitdagingen. Dit onder de begeleiding van een preventieadviseur psychosociale aspecten van Idewe.</w:t>
      </w:r>
    </w:p>
    <w:p w14:paraId="46AB96EE" w14:textId="77777777" w:rsidR="00DE2FCB" w:rsidRPr="0025285F" w:rsidRDefault="00DE2FCB" w:rsidP="0025285F">
      <w:pPr>
        <w:widowControl w:val="0"/>
        <w:tabs>
          <w:tab w:val="left" w:pos="5670"/>
        </w:tabs>
        <w:autoSpaceDE w:val="0"/>
        <w:autoSpaceDN w:val="0"/>
        <w:adjustRightInd w:val="0"/>
        <w:ind w:right="28"/>
        <w:jc w:val="both"/>
        <w:rPr>
          <w:rFonts w:ascii="Candara" w:hAnsi="Candara" w:cs="Arial"/>
          <w:sz w:val="22"/>
          <w:szCs w:val="22"/>
        </w:rPr>
      </w:pPr>
    </w:p>
    <w:p w14:paraId="41DDEE68" w14:textId="7753894F" w:rsidR="003D282D" w:rsidRPr="0025285F" w:rsidRDefault="003D282D" w:rsidP="0025285F">
      <w:pPr>
        <w:widowControl w:val="0"/>
        <w:autoSpaceDE w:val="0"/>
        <w:autoSpaceDN w:val="0"/>
        <w:adjustRightInd w:val="0"/>
        <w:jc w:val="both"/>
        <w:rPr>
          <w:rFonts w:ascii="Candara" w:hAnsi="Candara" w:cs="Arial"/>
          <w:sz w:val="22"/>
          <w:szCs w:val="22"/>
        </w:rPr>
      </w:pPr>
      <w:r w:rsidRPr="0025285F">
        <w:rPr>
          <w:rFonts w:ascii="Candara" w:hAnsi="Candara" w:cs="Arial"/>
          <w:sz w:val="22"/>
          <w:szCs w:val="22"/>
        </w:rPr>
        <w:t xml:space="preserve">Tijdens </w:t>
      </w:r>
      <w:r w:rsidR="00DE2FCB">
        <w:rPr>
          <w:rFonts w:ascii="Candara" w:hAnsi="Candara" w:cs="Arial"/>
          <w:sz w:val="22"/>
          <w:szCs w:val="22"/>
        </w:rPr>
        <w:t>een</w:t>
      </w:r>
      <w:r w:rsidRPr="0025285F">
        <w:rPr>
          <w:rFonts w:ascii="Candara" w:hAnsi="Candara" w:cs="Arial"/>
          <w:sz w:val="22"/>
          <w:szCs w:val="22"/>
        </w:rPr>
        <w:t xml:space="preserve"> sessie</w:t>
      </w:r>
      <w:r w:rsidR="00DE2FCB">
        <w:rPr>
          <w:rFonts w:ascii="Candara" w:hAnsi="Candara" w:cs="Arial"/>
          <w:sz w:val="22"/>
          <w:szCs w:val="22"/>
        </w:rPr>
        <w:t xml:space="preserve"> van max. 1,5 uur</w:t>
      </w:r>
      <w:r w:rsidRPr="0025285F">
        <w:rPr>
          <w:rFonts w:ascii="Candara" w:hAnsi="Candara" w:cs="Arial"/>
          <w:sz w:val="22"/>
          <w:szCs w:val="22"/>
        </w:rPr>
        <w:t xml:space="preserve"> staan we samen stil </w:t>
      </w:r>
      <w:r w:rsidR="0025285F" w:rsidRPr="0025285F">
        <w:rPr>
          <w:rFonts w:ascii="Candara" w:hAnsi="Candara" w:cs="Arial"/>
          <w:sz w:val="22"/>
          <w:szCs w:val="22"/>
        </w:rPr>
        <w:t>bij het eigen welzijn</w:t>
      </w:r>
      <w:r w:rsidR="00DE2FCB">
        <w:rPr>
          <w:rFonts w:ascii="Candara" w:hAnsi="Candara" w:cs="Arial"/>
          <w:sz w:val="22"/>
          <w:szCs w:val="22"/>
        </w:rPr>
        <w:t xml:space="preserve"> en bespreken we ieders</w:t>
      </w:r>
      <w:r w:rsidR="0025285F" w:rsidRPr="0025285F">
        <w:rPr>
          <w:rFonts w:ascii="Candara" w:hAnsi="Candara" w:cs="Arial"/>
          <w:sz w:val="22"/>
          <w:szCs w:val="22"/>
        </w:rPr>
        <w:t xml:space="preserve"> signalen van overbelasting</w:t>
      </w:r>
      <w:r w:rsidR="00DE2FCB">
        <w:rPr>
          <w:rFonts w:ascii="Candara" w:hAnsi="Candara" w:cs="Arial"/>
          <w:sz w:val="22"/>
          <w:szCs w:val="22"/>
        </w:rPr>
        <w:t xml:space="preserve">. We onderzoeken </w:t>
      </w:r>
      <w:r w:rsidR="0025285F" w:rsidRPr="0025285F">
        <w:rPr>
          <w:rFonts w:ascii="Candara" w:hAnsi="Candara" w:cs="Arial"/>
          <w:sz w:val="22"/>
          <w:szCs w:val="22"/>
        </w:rPr>
        <w:t xml:space="preserve">hoe </w:t>
      </w:r>
      <w:r w:rsidR="00DE2FCB">
        <w:rPr>
          <w:rFonts w:ascii="Candara" w:hAnsi="Candara" w:cs="Arial"/>
          <w:sz w:val="22"/>
          <w:szCs w:val="22"/>
        </w:rPr>
        <w:t xml:space="preserve">we </w:t>
      </w:r>
      <w:r w:rsidR="0025285F" w:rsidRPr="0025285F">
        <w:rPr>
          <w:rFonts w:ascii="Candara" w:hAnsi="Candara" w:cs="Arial"/>
          <w:sz w:val="22"/>
          <w:szCs w:val="22"/>
        </w:rPr>
        <w:t>met deze signalen omgaan en welk</w:t>
      </w:r>
      <w:r w:rsidR="00DE2FCB">
        <w:rPr>
          <w:rFonts w:ascii="Candara" w:hAnsi="Candara" w:cs="Arial"/>
          <w:sz w:val="22"/>
          <w:szCs w:val="22"/>
        </w:rPr>
        <w:t>e</w:t>
      </w:r>
      <w:r w:rsidR="0025285F" w:rsidRPr="0025285F">
        <w:rPr>
          <w:rFonts w:ascii="Candara" w:hAnsi="Candara" w:cs="Arial"/>
          <w:sz w:val="22"/>
          <w:szCs w:val="22"/>
        </w:rPr>
        <w:t xml:space="preserve"> </w:t>
      </w:r>
      <w:r w:rsidR="00DE2FCB">
        <w:rPr>
          <w:rFonts w:ascii="Candara" w:hAnsi="Candara" w:cs="Arial"/>
          <w:sz w:val="22"/>
          <w:szCs w:val="22"/>
        </w:rPr>
        <w:t>‘</w:t>
      </w:r>
      <w:r w:rsidR="0025285F" w:rsidRPr="0025285F">
        <w:rPr>
          <w:rFonts w:ascii="Candara" w:hAnsi="Candara" w:cs="Arial"/>
          <w:sz w:val="22"/>
          <w:szCs w:val="22"/>
        </w:rPr>
        <w:t>hulpbronnen</w:t>
      </w:r>
      <w:r w:rsidR="00DE2FCB">
        <w:rPr>
          <w:rFonts w:ascii="Candara" w:hAnsi="Candara" w:cs="Arial"/>
          <w:sz w:val="22"/>
          <w:szCs w:val="22"/>
        </w:rPr>
        <w:t>’</w:t>
      </w:r>
      <w:r w:rsidR="0025285F" w:rsidRPr="0025285F">
        <w:rPr>
          <w:rFonts w:ascii="Candara" w:hAnsi="Candara" w:cs="Arial"/>
          <w:sz w:val="22"/>
          <w:szCs w:val="22"/>
        </w:rPr>
        <w:t xml:space="preserve"> ieder hiervoor inzet om de eigen veerkracht te behouden en goed voor zichzelf te zorgen. </w:t>
      </w:r>
    </w:p>
    <w:p w14:paraId="7A0FDB21" w14:textId="77777777" w:rsidR="003D282D" w:rsidRPr="0025285F" w:rsidRDefault="003D282D" w:rsidP="0025285F">
      <w:pPr>
        <w:widowControl w:val="0"/>
        <w:autoSpaceDE w:val="0"/>
        <w:autoSpaceDN w:val="0"/>
        <w:adjustRightInd w:val="0"/>
        <w:jc w:val="both"/>
        <w:rPr>
          <w:rFonts w:ascii="Candara" w:hAnsi="Candara" w:cs="Arial"/>
          <w:sz w:val="22"/>
          <w:szCs w:val="22"/>
        </w:rPr>
      </w:pPr>
    </w:p>
    <w:p w14:paraId="0C37D310" w14:textId="5CAD241C" w:rsidR="003D282D" w:rsidRPr="0025285F" w:rsidRDefault="003D282D" w:rsidP="0025285F">
      <w:pPr>
        <w:widowControl w:val="0"/>
        <w:autoSpaceDE w:val="0"/>
        <w:autoSpaceDN w:val="0"/>
        <w:adjustRightInd w:val="0"/>
        <w:jc w:val="both"/>
        <w:rPr>
          <w:rFonts w:ascii="Candara" w:hAnsi="Candara" w:cs="Arial"/>
          <w:sz w:val="22"/>
          <w:szCs w:val="22"/>
        </w:rPr>
      </w:pPr>
      <w:r w:rsidRPr="0025285F">
        <w:rPr>
          <w:rFonts w:ascii="Candara" w:hAnsi="Candara" w:cs="Arial"/>
          <w:sz w:val="22"/>
          <w:szCs w:val="22"/>
        </w:rPr>
        <w:t xml:space="preserve">Er wordt samen stilgestaan bij: </w:t>
      </w:r>
    </w:p>
    <w:p w14:paraId="54A8CAA1" w14:textId="519D2E39" w:rsidR="003D282D" w:rsidRPr="0025285F" w:rsidRDefault="0025285F" w:rsidP="0025285F">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Arial"/>
          <w:sz w:val="22"/>
          <w:szCs w:val="22"/>
        </w:rPr>
      </w:pPr>
      <w:r w:rsidRPr="0025285F">
        <w:rPr>
          <w:rFonts w:ascii="Candara" w:hAnsi="Candara" w:cs="Arial"/>
          <w:sz w:val="22"/>
          <w:szCs w:val="22"/>
        </w:rPr>
        <w:t>Mijn welzijn: Hoe gaat het met mij ?</w:t>
      </w:r>
    </w:p>
    <w:p w14:paraId="2370A513" w14:textId="1E378105" w:rsidR="0025285F" w:rsidRPr="0025285F" w:rsidRDefault="0025285F" w:rsidP="0025285F">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Arial"/>
          <w:sz w:val="22"/>
          <w:szCs w:val="22"/>
        </w:rPr>
      </w:pPr>
      <w:r w:rsidRPr="0025285F">
        <w:rPr>
          <w:rFonts w:ascii="Candara" w:hAnsi="Candara" w:cs="Arial"/>
          <w:sz w:val="22"/>
          <w:szCs w:val="22"/>
        </w:rPr>
        <w:t>Mijn signalen:</w:t>
      </w:r>
      <w:r>
        <w:rPr>
          <w:rFonts w:ascii="Candara" w:hAnsi="Candara" w:cs="Arial"/>
          <w:sz w:val="22"/>
          <w:szCs w:val="22"/>
        </w:rPr>
        <w:t xml:space="preserve"> Waar botst ik tegen mijn grenzen ? </w:t>
      </w:r>
    </w:p>
    <w:p w14:paraId="6A7256B5" w14:textId="7DC39DB6" w:rsidR="003D282D" w:rsidRPr="0025285F" w:rsidRDefault="0025285F" w:rsidP="0025285F">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Arial"/>
          <w:sz w:val="22"/>
          <w:szCs w:val="22"/>
        </w:rPr>
      </w:pPr>
      <w:r w:rsidRPr="0025285F">
        <w:rPr>
          <w:rFonts w:ascii="Candara" w:hAnsi="Candara" w:cs="Arial"/>
          <w:sz w:val="22"/>
          <w:szCs w:val="22"/>
        </w:rPr>
        <w:t xml:space="preserve">Mijn hulpbronnen: Wat heb ik nodig ? </w:t>
      </w:r>
      <w:r>
        <w:rPr>
          <w:rFonts w:ascii="Candara" w:hAnsi="Candara" w:cs="Arial"/>
          <w:sz w:val="22"/>
          <w:szCs w:val="22"/>
        </w:rPr>
        <w:t>W</w:t>
      </w:r>
      <w:r w:rsidRPr="0025285F">
        <w:rPr>
          <w:rFonts w:ascii="Candara" w:hAnsi="Candara" w:cs="Arial"/>
          <w:sz w:val="22"/>
          <w:szCs w:val="22"/>
        </w:rPr>
        <w:t>at helpt mij ?</w:t>
      </w:r>
      <w:r>
        <w:rPr>
          <w:rFonts w:ascii="Candara" w:hAnsi="Candara" w:cs="Arial"/>
          <w:sz w:val="22"/>
          <w:szCs w:val="22"/>
        </w:rPr>
        <w:t xml:space="preserve"> Hoe kan ik goed voor mezelf zorgen ?</w:t>
      </w:r>
    </w:p>
    <w:p w14:paraId="0FD40908" w14:textId="1D2A9874" w:rsidR="003D282D" w:rsidRPr="0025285F" w:rsidRDefault="003D282D" w:rsidP="0025285F">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cs="Arial"/>
          <w:sz w:val="22"/>
          <w:szCs w:val="22"/>
        </w:rPr>
      </w:pPr>
      <w:r w:rsidRPr="0025285F">
        <w:rPr>
          <w:rFonts w:ascii="Candara" w:hAnsi="Candara" w:cs="Arial"/>
          <w:sz w:val="22"/>
          <w:szCs w:val="22"/>
        </w:rPr>
        <w:t>Tips en reflectieoefeningen om gezonde veerkracht te behouden en zelfzorg te versterken.</w:t>
      </w:r>
    </w:p>
    <w:p w14:paraId="546B2A08" w14:textId="77777777" w:rsidR="003D282D" w:rsidRPr="0025285F" w:rsidRDefault="003D282D" w:rsidP="0025285F">
      <w:pPr>
        <w:widowControl w:val="0"/>
        <w:autoSpaceDE w:val="0"/>
        <w:autoSpaceDN w:val="0"/>
        <w:adjustRightInd w:val="0"/>
        <w:spacing w:line="360" w:lineRule="auto"/>
        <w:jc w:val="both"/>
        <w:rPr>
          <w:rFonts w:ascii="Candara" w:hAnsi="Candara" w:cs="Arial"/>
          <w:sz w:val="22"/>
          <w:szCs w:val="22"/>
        </w:rPr>
      </w:pPr>
      <w:r w:rsidRPr="0025285F">
        <w:rPr>
          <w:rFonts w:ascii="Candara" w:hAnsi="Candara" w:cs="Arial"/>
          <w:sz w:val="22"/>
          <w:szCs w:val="22"/>
        </w:rPr>
        <w:t xml:space="preserve"> </w:t>
      </w:r>
    </w:p>
    <w:p w14:paraId="2E38629A" w14:textId="21FBC613" w:rsidR="003D282D" w:rsidRPr="0025285F" w:rsidRDefault="003D282D" w:rsidP="0025285F">
      <w:pPr>
        <w:widowControl w:val="0"/>
        <w:autoSpaceDE w:val="0"/>
        <w:autoSpaceDN w:val="0"/>
        <w:adjustRightInd w:val="0"/>
        <w:jc w:val="both"/>
        <w:rPr>
          <w:rFonts w:ascii="Candara" w:hAnsi="Candara" w:cs="Arial"/>
          <w:sz w:val="22"/>
          <w:szCs w:val="22"/>
        </w:rPr>
      </w:pPr>
      <w:r w:rsidRPr="0025285F">
        <w:rPr>
          <w:rFonts w:ascii="Candara" w:hAnsi="Candara" w:cs="Arial"/>
          <w:sz w:val="22"/>
          <w:szCs w:val="22"/>
        </w:rPr>
        <w:t xml:space="preserve">Het doel is om </w:t>
      </w:r>
      <w:r w:rsidR="0025285F">
        <w:rPr>
          <w:rFonts w:ascii="Candara" w:hAnsi="Candara" w:cs="Arial"/>
          <w:sz w:val="22"/>
          <w:szCs w:val="22"/>
        </w:rPr>
        <w:t xml:space="preserve">medewerkers uit te nodigen om even stil te staan bij het eigen welzijn, stresssignalen bij zichzelf en collega’s te herkennen en er mee aan de slag te gaan. </w:t>
      </w:r>
      <w:r w:rsidRPr="0025285F">
        <w:rPr>
          <w:rFonts w:ascii="Candara" w:hAnsi="Candara" w:cs="Arial"/>
          <w:sz w:val="22"/>
          <w:szCs w:val="22"/>
        </w:rPr>
        <w:t xml:space="preserve"> </w:t>
      </w:r>
    </w:p>
    <w:p w14:paraId="573E1ED7" w14:textId="053213D2" w:rsidR="003D282D" w:rsidRPr="0025285F" w:rsidRDefault="003D282D" w:rsidP="0025285F">
      <w:pPr>
        <w:jc w:val="both"/>
        <w:rPr>
          <w:rFonts w:ascii="Candara" w:hAnsi="Candara"/>
          <w:sz w:val="22"/>
          <w:szCs w:val="22"/>
        </w:rPr>
      </w:pPr>
    </w:p>
    <w:p w14:paraId="2C08E0E0" w14:textId="6BA7B722" w:rsidR="00847635" w:rsidRPr="0025285F" w:rsidRDefault="00847635" w:rsidP="0025285F">
      <w:pPr>
        <w:jc w:val="both"/>
        <w:rPr>
          <w:rFonts w:ascii="Candara" w:hAnsi="Candara"/>
          <w:sz w:val="22"/>
          <w:szCs w:val="22"/>
          <w:lang w:val="nl-BE"/>
        </w:rPr>
      </w:pPr>
    </w:p>
    <w:p w14:paraId="41CE6753" w14:textId="7DD76350" w:rsidR="0025285F" w:rsidRPr="0025285F" w:rsidRDefault="0025285F" w:rsidP="0025285F">
      <w:pPr>
        <w:rPr>
          <w:rFonts w:ascii="Candara" w:hAnsi="Candara"/>
          <w:sz w:val="22"/>
          <w:szCs w:val="22"/>
        </w:rPr>
      </w:pPr>
      <w:r w:rsidRPr="0025285F">
        <w:rPr>
          <w:rFonts w:ascii="Candara" w:hAnsi="Candara"/>
          <w:sz w:val="22"/>
          <w:szCs w:val="22"/>
        </w:rPr>
        <w:t xml:space="preserve">Aantal deelnemers: </w:t>
      </w:r>
      <w:r w:rsidRPr="0025285F">
        <w:rPr>
          <w:rFonts w:ascii="Candara" w:hAnsi="Candara"/>
          <w:sz w:val="22"/>
          <w:szCs w:val="22"/>
        </w:rPr>
        <w:tab/>
        <w:t xml:space="preserve">Maximum met </w:t>
      </w:r>
      <w:r>
        <w:rPr>
          <w:rFonts w:ascii="Candara" w:hAnsi="Candara"/>
          <w:sz w:val="22"/>
          <w:szCs w:val="22"/>
        </w:rPr>
        <w:t>7</w:t>
      </w:r>
      <w:r w:rsidRPr="0025285F">
        <w:rPr>
          <w:rFonts w:ascii="Candara" w:hAnsi="Candara"/>
          <w:sz w:val="22"/>
          <w:szCs w:val="22"/>
        </w:rPr>
        <w:t xml:space="preserve"> deelnemers (van dezelfde school)</w:t>
      </w:r>
      <w:r w:rsidR="00E5315A">
        <w:rPr>
          <w:rFonts w:ascii="Candara" w:hAnsi="Candara"/>
          <w:sz w:val="22"/>
          <w:szCs w:val="22"/>
        </w:rPr>
        <w:t xml:space="preserve"> </w:t>
      </w:r>
    </w:p>
    <w:p w14:paraId="265EBA17" w14:textId="77777777" w:rsidR="0025285F" w:rsidRPr="0025285F" w:rsidRDefault="0025285F" w:rsidP="0025285F">
      <w:pPr>
        <w:rPr>
          <w:rFonts w:ascii="Candara" w:hAnsi="Candara"/>
          <w:sz w:val="22"/>
          <w:szCs w:val="22"/>
        </w:rPr>
      </w:pPr>
      <w:r w:rsidRPr="0025285F">
        <w:rPr>
          <w:rFonts w:ascii="Candara" w:hAnsi="Candara"/>
          <w:sz w:val="22"/>
          <w:szCs w:val="22"/>
        </w:rPr>
        <w:t>Duur:</w:t>
      </w:r>
      <w:r w:rsidRPr="0025285F">
        <w:rPr>
          <w:rFonts w:ascii="Candara" w:hAnsi="Candara"/>
          <w:sz w:val="22"/>
          <w:szCs w:val="22"/>
        </w:rPr>
        <w:tab/>
      </w:r>
      <w:r w:rsidRPr="0025285F">
        <w:rPr>
          <w:rFonts w:ascii="Candara" w:hAnsi="Candara"/>
          <w:sz w:val="22"/>
          <w:szCs w:val="22"/>
        </w:rPr>
        <w:tab/>
      </w:r>
      <w:r w:rsidRPr="0025285F">
        <w:rPr>
          <w:rFonts w:ascii="Candara" w:hAnsi="Candara"/>
          <w:sz w:val="22"/>
          <w:szCs w:val="22"/>
        </w:rPr>
        <w:tab/>
        <w:t>Max. 1,5u</w:t>
      </w:r>
    </w:p>
    <w:p w14:paraId="41343C75" w14:textId="0D3B8B34" w:rsidR="00E5315A" w:rsidRPr="00E5315A" w:rsidRDefault="00E5315A" w:rsidP="00E5315A">
      <w:pPr>
        <w:rPr>
          <w:rFonts w:ascii="Candara" w:hAnsi="Candara"/>
          <w:sz w:val="22"/>
          <w:szCs w:val="22"/>
        </w:rPr>
      </w:pPr>
      <w:r w:rsidRPr="00E5315A">
        <w:rPr>
          <w:rFonts w:ascii="Candara" w:hAnsi="Candara"/>
          <w:sz w:val="22"/>
          <w:szCs w:val="22"/>
        </w:rPr>
        <w:t xml:space="preserve">Locatie: </w:t>
      </w:r>
      <w:r w:rsidRPr="00E5315A">
        <w:rPr>
          <w:rFonts w:ascii="Candara" w:hAnsi="Candara"/>
          <w:sz w:val="22"/>
          <w:szCs w:val="22"/>
        </w:rPr>
        <w:tab/>
      </w:r>
      <w:r w:rsidRPr="00E5315A">
        <w:rPr>
          <w:rFonts w:ascii="Candara" w:hAnsi="Candara"/>
          <w:sz w:val="22"/>
          <w:szCs w:val="22"/>
        </w:rPr>
        <w:tab/>
        <w:t>Op school</w:t>
      </w:r>
      <w:r w:rsidR="009A7523">
        <w:rPr>
          <w:rFonts w:ascii="Candara" w:hAnsi="Candara"/>
          <w:sz w:val="22"/>
          <w:szCs w:val="22"/>
        </w:rPr>
        <w:t xml:space="preserve"> of </w:t>
      </w:r>
      <w:r w:rsidRPr="00E5315A">
        <w:rPr>
          <w:rFonts w:ascii="Candara" w:hAnsi="Candara"/>
          <w:sz w:val="22"/>
          <w:szCs w:val="22"/>
        </w:rPr>
        <w:t xml:space="preserve">GIDRAS leslokalen </w:t>
      </w:r>
      <w:r>
        <w:rPr>
          <w:rFonts w:ascii="Candara" w:hAnsi="Candara"/>
          <w:sz w:val="22"/>
          <w:szCs w:val="22"/>
        </w:rPr>
        <w:t>(Merksem)</w:t>
      </w:r>
    </w:p>
    <w:p w14:paraId="0C003BFC" w14:textId="77777777" w:rsidR="00E5315A" w:rsidRPr="00E5315A" w:rsidRDefault="00E5315A" w:rsidP="00E5315A">
      <w:pPr>
        <w:ind w:left="1440" w:firstLine="720"/>
        <w:rPr>
          <w:rFonts w:ascii="Candara" w:hAnsi="Candara"/>
          <w:sz w:val="22"/>
          <w:szCs w:val="22"/>
        </w:rPr>
      </w:pPr>
      <w:r w:rsidRPr="00E5315A">
        <w:rPr>
          <w:rFonts w:ascii="Candara" w:hAnsi="Candara"/>
          <w:sz w:val="22"/>
          <w:szCs w:val="22"/>
        </w:rPr>
        <w:t>Moment uit te kiezen op niveau van de school - voorstel na de lesuren</w:t>
      </w:r>
    </w:p>
    <w:p w14:paraId="1C297150" w14:textId="283626E6" w:rsidR="00847635" w:rsidRDefault="00E5315A" w:rsidP="00E5315A">
      <w:pPr>
        <w:rPr>
          <w:rFonts w:ascii="Candara" w:hAnsi="Candara"/>
          <w:sz w:val="22"/>
          <w:szCs w:val="22"/>
        </w:rPr>
      </w:pPr>
      <w:r w:rsidRPr="00E5315A">
        <w:rPr>
          <w:rFonts w:ascii="Candara" w:hAnsi="Candara"/>
          <w:sz w:val="22"/>
          <w:szCs w:val="22"/>
        </w:rPr>
        <w:t xml:space="preserve">Inschrijving: </w:t>
      </w:r>
      <w:r w:rsidRPr="00E5315A">
        <w:rPr>
          <w:rFonts w:ascii="Candara" w:hAnsi="Candara"/>
          <w:sz w:val="22"/>
          <w:szCs w:val="22"/>
        </w:rPr>
        <w:tab/>
      </w:r>
      <w:r w:rsidRPr="00E5315A">
        <w:rPr>
          <w:rFonts w:ascii="Candara" w:hAnsi="Candara"/>
          <w:sz w:val="22"/>
          <w:szCs w:val="22"/>
        </w:rPr>
        <w:tab/>
        <w:t>Individueel of in groep of … wederkerende ma</w:t>
      </w:r>
      <w:r w:rsidR="00140E10">
        <w:rPr>
          <w:rFonts w:ascii="Candara" w:hAnsi="Candara"/>
          <w:sz w:val="22"/>
          <w:szCs w:val="22"/>
        </w:rPr>
        <w:t>il (inschrijving via GIDRAS)</w:t>
      </w:r>
    </w:p>
    <w:p w14:paraId="407F1D85" w14:textId="679C5A98" w:rsidR="00140E10" w:rsidRDefault="00140E10" w:rsidP="00E5315A">
      <w:pPr>
        <w:rPr>
          <w:rFonts w:ascii="Candara" w:hAnsi="Candara"/>
          <w:sz w:val="22"/>
          <w:szCs w:val="22"/>
        </w:rPr>
      </w:pPr>
    </w:p>
    <w:p w14:paraId="744C6CE8" w14:textId="2DE0A861" w:rsidR="00140E10" w:rsidRDefault="00140E10" w:rsidP="00E5315A">
      <w:pPr>
        <w:rPr>
          <w:rFonts w:ascii="Candara" w:hAnsi="Candara"/>
          <w:sz w:val="22"/>
          <w:szCs w:val="22"/>
        </w:rPr>
      </w:pPr>
    </w:p>
    <w:p w14:paraId="1EA86C81" w14:textId="3E574D7B" w:rsidR="00F24836" w:rsidRDefault="00F24836" w:rsidP="00E5315A">
      <w:pPr>
        <w:rPr>
          <w:rFonts w:ascii="Candara" w:hAnsi="Candara"/>
          <w:sz w:val="22"/>
          <w:szCs w:val="22"/>
        </w:rPr>
      </w:pPr>
    </w:p>
    <w:p w14:paraId="36443F80" w14:textId="7344E6D7" w:rsidR="00F24836" w:rsidRDefault="00F24836" w:rsidP="00E5315A">
      <w:pPr>
        <w:rPr>
          <w:rFonts w:ascii="Candara" w:hAnsi="Candara"/>
          <w:sz w:val="22"/>
          <w:szCs w:val="22"/>
        </w:rPr>
      </w:pPr>
    </w:p>
    <w:p w14:paraId="3558C20A" w14:textId="2918BDE5" w:rsidR="00F24836" w:rsidRDefault="00F24836" w:rsidP="00E5315A">
      <w:pPr>
        <w:rPr>
          <w:rFonts w:ascii="Candara" w:hAnsi="Candara"/>
          <w:sz w:val="22"/>
          <w:szCs w:val="22"/>
        </w:rPr>
      </w:pPr>
    </w:p>
    <w:p w14:paraId="3539BFE0" w14:textId="0382CB5F" w:rsidR="00F24836" w:rsidRDefault="00F24836" w:rsidP="00E5315A">
      <w:pPr>
        <w:rPr>
          <w:rFonts w:ascii="Candara" w:hAnsi="Candara"/>
          <w:sz w:val="22"/>
          <w:szCs w:val="22"/>
        </w:rPr>
      </w:pPr>
    </w:p>
    <w:p w14:paraId="4BC0AA91" w14:textId="395C5937" w:rsidR="00F24836" w:rsidRDefault="00F24836" w:rsidP="00E5315A">
      <w:pPr>
        <w:rPr>
          <w:rFonts w:ascii="Candara" w:hAnsi="Candara"/>
          <w:sz w:val="22"/>
          <w:szCs w:val="22"/>
        </w:rPr>
      </w:pPr>
    </w:p>
    <w:p w14:paraId="26D752F9" w14:textId="2D96D294" w:rsidR="00F24836" w:rsidRDefault="00F24836" w:rsidP="00E5315A">
      <w:pPr>
        <w:rPr>
          <w:rFonts w:ascii="Candara" w:hAnsi="Candara"/>
          <w:sz w:val="22"/>
          <w:szCs w:val="22"/>
        </w:rPr>
      </w:pPr>
    </w:p>
    <w:p w14:paraId="0E19537B" w14:textId="7CA455BE" w:rsidR="00F24836" w:rsidRDefault="00F24836" w:rsidP="00E5315A">
      <w:pPr>
        <w:rPr>
          <w:rFonts w:ascii="Candara" w:hAnsi="Candara"/>
          <w:sz w:val="22"/>
          <w:szCs w:val="22"/>
        </w:rPr>
      </w:pPr>
    </w:p>
    <w:p w14:paraId="477A65D7" w14:textId="3DA1C0D9" w:rsidR="00F24836" w:rsidRDefault="00F24836" w:rsidP="00E5315A">
      <w:pPr>
        <w:rPr>
          <w:rFonts w:ascii="Candara" w:hAnsi="Candara"/>
          <w:sz w:val="22"/>
          <w:szCs w:val="22"/>
        </w:rPr>
      </w:pPr>
    </w:p>
    <w:p w14:paraId="01701336" w14:textId="439DB1F1" w:rsidR="00F24836" w:rsidRDefault="00F24836" w:rsidP="00E5315A">
      <w:pPr>
        <w:rPr>
          <w:rFonts w:ascii="Candara" w:hAnsi="Candara"/>
          <w:sz w:val="22"/>
          <w:szCs w:val="22"/>
        </w:rPr>
      </w:pPr>
    </w:p>
    <w:p w14:paraId="13C054A7" w14:textId="77777777" w:rsidR="00F24836" w:rsidRDefault="00F24836" w:rsidP="00E5315A">
      <w:pPr>
        <w:rPr>
          <w:rFonts w:ascii="Candara" w:hAnsi="Candara"/>
          <w:sz w:val="22"/>
          <w:szCs w:val="22"/>
        </w:rPr>
      </w:pPr>
    </w:p>
    <w:p w14:paraId="5D44346C" w14:textId="547C5166" w:rsidR="00140E10" w:rsidRDefault="00140E10" w:rsidP="00E5315A">
      <w:pPr>
        <w:rPr>
          <w:rFonts w:ascii="Candara" w:hAnsi="Candara"/>
          <w:b/>
          <w:bCs/>
        </w:rPr>
      </w:pPr>
      <w:r w:rsidRPr="00140E10">
        <w:rPr>
          <w:rFonts w:ascii="Candara" w:hAnsi="Candara"/>
          <w:b/>
          <w:bCs/>
        </w:rPr>
        <w:t>FLOW</w:t>
      </w:r>
    </w:p>
    <w:p w14:paraId="404BA1E0" w14:textId="77777777" w:rsidR="00F24836" w:rsidRPr="00F24836" w:rsidRDefault="00F24836" w:rsidP="00E5315A">
      <w:pPr>
        <w:rPr>
          <w:rFonts w:ascii="Candara" w:hAnsi="Candara"/>
          <w:b/>
          <w:bCs/>
        </w:rPr>
      </w:pPr>
    </w:p>
    <w:p w14:paraId="29C80B31" w14:textId="14F20046" w:rsidR="00140E10" w:rsidRPr="00140E10" w:rsidRDefault="00140E10" w:rsidP="00E5315A">
      <w:pPr>
        <w:rPr>
          <w:rFonts w:ascii="Candara" w:hAnsi="Candara"/>
          <w:b/>
          <w:bCs/>
          <w:sz w:val="22"/>
          <w:szCs w:val="22"/>
        </w:rPr>
      </w:pPr>
      <w:bookmarkStart w:id="0" w:name="_GoBack"/>
      <w:bookmarkEnd w:id="0"/>
      <w:r>
        <w:rPr>
          <w:noProof/>
          <w:lang w:val="nl-BE" w:eastAsia="nl-BE"/>
        </w:rPr>
        <w:drawing>
          <wp:anchor distT="0" distB="0" distL="114300" distR="114300" simplePos="0" relativeHeight="251658240" behindDoc="0" locked="0" layoutInCell="1" allowOverlap="1" wp14:anchorId="2301363A" wp14:editId="20A8B0FC">
            <wp:simplePos x="0" y="0"/>
            <wp:positionH relativeFrom="margin">
              <wp:align>left</wp:align>
            </wp:positionH>
            <wp:positionV relativeFrom="paragraph">
              <wp:posOffset>0</wp:posOffset>
            </wp:positionV>
            <wp:extent cx="5539740" cy="2415540"/>
            <wp:effectExtent l="0" t="0" r="60960" b="381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sectPr w:rsidR="00140E10" w:rsidRPr="00140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45AD"/>
    <w:multiLevelType w:val="hybridMultilevel"/>
    <w:tmpl w:val="850ED59A"/>
    <w:lvl w:ilvl="0" w:tplc="F7F2A214">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602121A"/>
    <w:multiLevelType w:val="hybridMultilevel"/>
    <w:tmpl w:val="978C6A70"/>
    <w:lvl w:ilvl="0" w:tplc="4A7E572C">
      <w:numFmt w:val="bullet"/>
      <w:lvlText w:val="•"/>
      <w:lvlJc w:val="left"/>
      <w:pPr>
        <w:ind w:left="720" w:hanging="360"/>
      </w:pPr>
      <w:rPr>
        <w:rFonts w:ascii="Candara" w:eastAsia="Times New Roman" w:hAnsi="Candar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CA594A"/>
    <w:multiLevelType w:val="hybridMultilevel"/>
    <w:tmpl w:val="536E13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35"/>
    <w:rsid w:val="00041D28"/>
    <w:rsid w:val="00140E10"/>
    <w:rsid w:val="0025285F"/>
    <w:rsid w:val="002907DC"/>
    <w:rsid w:val="00302B54"/>
    <w:rsid w:val="003D282D"/>
    <w:rsid w:val="00847635"/>
    <w:rsid w:val="009A7523"/>
    <w:rsid w:val="00C42419"/>
    <w:rsid w:val="00DE2FCB"/>
    <w:rsid w:val="00E5315A"/>
    <w:rsid w:val="00F248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AC4B"/>
  <w15:chartTrackingRefBased/>
  <w15:docId w15:val="{AF3F0B9D-938E-41D6-A78C-3CBD05B0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7635"/>
    <w:pPr>
      <w:spacing w:after="0" w:line="240" w:lineRule="auto"/>
    </w:pPr>
    <w:rPr>
      <w:rFonts w:ascii="Palatino" w:eastAsia="Times New Roman" w:hAnsi="Palatino" w:cs="Palatino"/>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47127-0300-4BEC-8A55-F01D0D8E9AE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BE"/>
        </a:p>
      </dgm:t>
    </dgm:pt>
    <dgm:pt modelId="{BEB3D139-6CED-4CAD-BF60-24578F93F6DC}">
      <dgm:prSet phldrT="[Text]"/>
      <dgm:spPr/>
      <dgm:t>
        <a:bodyPr/>
        <a:lstStyle/>
        <a:p>
          <a:r>
            <a:rPr lang="nl-BE"/>
            <a:t>GIDRAS bezorgt info aanbod aan schoolbesturen</a:t>
          </a:r>
        </a:p>
      </dgm:t>
    </dgm:pt>
    <dgm:pt modelId="{87D7201F-CDBB-443A-945A-8AFD554D398A}" type="parTrans" cxnId="{03827829-EEC3-435F-8403-B3CE795FC725}">
      <dgm:prSet/>
      <dgm:spPr/>
      <dgm:t>
        <a:bodyPr/>
        <a:lstStyle/>
        <a:p>
          <a:endParaRPr lang="nl-BE"/>
        </a:p>
      </dgm:t>
    </dgm:pt>
    <dgm:pt modelId="{D1798815-62CE-492E-8DFE-CF819DE2D1A8}" type="sibTrans" cxnId="{03827829-EEC3-435F-8403-B3CE795FC725}">
      <dgm:prSet/>
      <dgm:spPr/>
      <dgm:t>
        <a:bodyPr/>
        <a:lstStyle/>
        <a:p>
          <a:endParaRPr lang="nl-BE"/>
        </a:p>
      </dgm:t>
    </dgm:pt>
    <dgm:pt modelId="{4DAAD2F4-7E4E-47D9-A142-288EB9CB90FF}">
      <dgm:prSet phldrT="[Text]"/>
      <dgm:spPr/>
      <dgm:t>
        <a:bodyPr/>
        <a:lstStyle/>
        <a:p>
          <a:r>
            <a:rPr lang="nl-BE"/>
            <a:t>Schoolbestuur beslist om in te gaan op aanbod</a:t>
          </a:r>
        </a:p>
      </dgm:t>
    </dgm:pt>
    <dgm:pt modelId="{1BA1BAAA-835D-468E-8C30-D3BC0A36D36F}" type="parTrans" cxnId="{E8531DD9-45E5-467F-98EC-1DFBC2B4EF43}">
      <dgm:prSet/>
      <dgm:spPr/>
      <dgm:t>
        <a:bodyPr/>
        <a:lstStyle/>
        <a:p>
          <a:endParaRPr lang="nl-BE"/>
        </a:p>
      </dgm:t>
    </dgm:pt>
    <dgm:pt modelId="{69297D79-F737-4904-BE3F-88BAA5D42895}" type="sibTrans" cxnId="{E8531DD9-45E5-467F-98EC-1DFBC2B4EF43}">
      <dgm:prSet/>
      <dgm:spPr/>
      <dgm:t>
        <a:bodyPr/>
        <a:lstStyle/>
        <a:p>
          <a:endParaRPr lang="nl-BE"/>
        </a:p>
      </dgm:t>
    </dgm:pt>
    <dgm:pt modelId="{F786360A-BD3B-4FD8-8C98-4C695EA2197C}">
      <dgm:prSet phldrT="[Text]"/>
      <dgm:spPr/>
      <dgm:t>
        <a:bodyPr/>
        <a:lstStyle/>
        <a:p>
          <a:r>
            <a:rPr lang="nl-BE"/>
            <a:t>Scholen schrijven in via GIDRAS</a:t>
          </a:r>
        </a:p>
      </dgm:t>
    </dgm:pt>
    <dgm:pt modelId="{E82CEE87-3D70-4BF5-A150-7D1BDF5E408B}" type="parTrans" cxnId="{B743C4FF-B112-453F-B8B6-EF3E82327F52}">
      <dgm:prSet/>
      <dgm:spPr/>
      <dgm:t>
        <a:bodyPr/>
        <a:lstStyle/>
        <a:p>
          <a:endParaRPr lang="nl-BE"/>
        </a:p>
      </dgm:t>
    </dgm:pt>
    <dgm:pt modelId="{7014D7FA-954E-47E0-9957-05EC1D88415F}" type="sibTrans" cxnId="{B743C4FF-B112-453F-B8B6-EF3E82327F52}">
      <dgm:prSet/>
      <dgm:spPr/>
      <dgm:t>
        <a:bodyPr/>
        <a:lstStyle/>
        <a:p>
          <a:endParaRPr lang="nl-BE"/>
        </a:p>
      </dgm:t>
    </dgm:pt>
    <dgm:pt modelId="{64F55AB9-ECB7-4102-A467-AD9CAB665B30}">
      <dgm:prSet phldrT="[Text]"/>
      <dgm:spPr/>
      <dgm:t>
        <a:bodyPr/>
        <a:lstStyle/>
        <a:p>
          <a:r>
            <a:rPr lang="nl-BE"/>
            <a:t>GIDRAS bezorgt bevestiging inschrijving en voorstel data aan IDEWE</a:t>
          </a:r>
        </a:p>
      </dgm:t>
    </dgm:pt>
    <dgm:pt modelId="{0425ADCC-EEC9-4A19-B24A-CD591F3DBC7D}" type="parTrans" cxnId="{773D742F-11E4-4A02-B1F2-3B327A731C48}">
      <dgm:prSet/>
      <dgm:spPr/>
      <dgm:t>
        <a:bodyPr/>
        <a:lstStyle/>
        <a:p>
          <a:endParaRPr lang="nl-BE"/>
        </a:p>
      </dgm:t>
    </dgm:pt>
    <dgm:pt modelId="{C4CF968B-DEDD-4AC2-AB57-136C92E845CF}" type="sibTrans" cxnId="{773D742F-11E4-4A02-B1F2-3B327A731C48}">
      <dgm:prSet/>
      <dgm:spPr/>
      <dgm:t>
        <a:bodyPr/>
        <a:lstStyle/>
        <a:p>
          <a:endParaRPr lang="nl-BE"/>
        </a:p>
      </dgm:t>
    </dgm:pt>
    <dgm:pt modelId="{1E668403-673E-418A-AB58-F5A21C36F75E}">
      <dgm:prSet phldrT="[Text]"/>
      <dgm:spPr/>
      <dgm:t>
        <a:bodyPr/>
        <a:lstStyle/>
        <a:p>
          <a:r>
            <a:rPr lang="nl-BE"/>
            <a:t>IDEWE neemt contact op met de school om datum en locatie te bevestigen</a:t>
          </a:r>
        </a:p>
      </dgm:t>
    </dgm:pt>
    <dgm:pt modelId="{693EC668-6515-45A1-B5B1-2E396FDC7F5B}" type="parTrans" cxnId="{68C5E8F4-E059-411D-866F-85DFD010EE2F}">
      <dgm:prSet/>
      <dgm:spPr/>
      <dgm:t>
        <a:bodyPr/>
        <a:lstStyle/>
        <a:p>
          <a:endParaRPr lang="nl-BE"/>
        </a:p>
      </dgm:t>
    </dgm:pt>
    <dgm:pt modelId="{B0E3C735-BF39-4CDD-9269-E0BF5C68C775}" type="sibTrans" cxnId="{68C5E8F4-E059-411D-866F-85DFD010EE2F}">
      <dgm:prSet/>
      <dgm:spPr/>
      <dgm:t>
        <a:bodyPr/>
        <a:lstStyle/>
        <a:p>
          <a:endParaRPr lang="nl-BE"/>
        </a:p>
      </dgm:t>
    </dgm:pt>
    <dgm:pt modelId="{885C4953-4BDD-44FA-ACC1-1AE596C21C40}" type="pres">
      <dgm:prSet presAssocID="{8FD47127-0300-4BEC-8A55-F01D0D8E9AEC}" presName="diagram" presStyleCnt="0">
        <dgm:presLayoutVars>
          <dgm:dir/>
          <dgm:resizeHandles val="exact"/>
        </dgm:presLayoutVars>
      </dgm:prSet>
      <dgm:spPr/>
      <dgm:t>
        <a:bodyPr/>
        <a:lstStyle/>
        <a:p>
          <a:endParaRPr lang="nl-NL"/>
        </a:p>
      </dgm:t>
    </dgm:pt>
    <dgm:pt modelId="{947430E4-B88C-48F3-B4E4-30A1957593F3}" type="pres">
      <dgm:prSet presAssocID="{BEB3D139-6CED-4CAD-BF60-24578F93F6DC}" presName="node" presStyleLbl="node1" presStyleIdx="0" presStyleCnt="5">
        <dgm:presLayoutVars>
          <dgm:bulletEnabled val="1"/>
        </dgm:presLayoutVars>
      </dgm:prSet>
      <dgm:spPr/>
      <dgm:t>
        <a:bodyPr/>
        <a:lstStyle/>
        <a:p>
          <a:endParaRPr lang="nl-NL"/>
        </a:p>
      </dgm:t>
    </dgm:pt>
    <dgm:pt modelId="{2D91F786-1C19-4615-836B-A0B6C6BF0567}" type="pres">
      <dgm:prSet presAssocID="{D1798815-62CE-492E-8DFE-CF819DE2D1A8}" presName="sibTrans" presStyleLbl="sibTrans2D1" presStyleIdx="0" presStyleCnt="4"/>
      <dgm:spPr/>
      <dgm:t>
        <a:bodyPr/>
        <a:lstStyle/>
        <a:p>
          <a:endParaRPr lang="nl-NL"/>
        </a:p>
      </dgm:t>
    </dgm:pt>
    <dgm:pt modelId="{1CBEA5B9-163F-49DB-A7D0-E92309F5400E}" type="pres">
      <dgm:prSet presAssocID="{D1798815-62CE-492E-8DFE-CF819DE2D1A8}" presName="connectorText" presStyleLbl="sibTrans2D1" presStyleIdx="0" presStyleCnt="4"/>
      <dgm:spPr/>
      <dgm:t>
        <a:bodyPr/>
        <a:lstStyle/>
        <a:p>
          <a:endParaRPr lang="nl-NL"/>
        </a:p>
      </dgm:t>
    </dgm:pt>
    <dgm:pt modelId="{6B0C8E59-0B7E-4A76-BD14-C84DD7A2E6B3}" type="pres">
      <dgm:prSet presAssocID="{4DAAD2F4-7E4E-47D9-A142-288EB9CB90FF}" presName="node" presStyleLbl="node1" presStyleIdx="1" presStyleCnt="5">
        <dgm:presLayoutVars>
          <dgm:bulletEnabled val="1"/>
        </dgm:presLayoutVars>
      </dgm:prSet>
      <dgm:spPr/>
      <dgm:t>
        <a:bodyPr/>
        <a:lstStyle/>
        <a:p>
          <a:endParaRPr lang="nl-NL"/>
        </a:p>
      </dgm:t>
    </dgm:pt>
    <dgm:pt modelId="{DA1A4714-945F-41C5-A817-34F81BC5F0C6}" type="pres">
      <dgm:prSet presAssocID="{69297D79-F737-4904-BE3F-88BAA5D42895}" presName="sibTrans" presStyleLbl="sibTrans2D1" presStyleIdx="1" presStyleCnt="4"/>
      <dgm:spPr/>
      <dgm:t>
        <a:bodyPr/>
        <a:lstStyle/>
        <a:p>
          <a:endParaRPr lang="nl-NL"/>
        </a:p>
      </dgm:t>
    </dgm:pt>
    <dgm:pt modelId="{5323CE74-674A-4C2D-A031-5BDAAC96C08A}" type="pres">
      <dgm:prSet presAssocID="{69297D79-F737-4904-BE3F-88BAA5D42895}" presName="connectorText" presStyleLbl="sibTrans2D1" presStyleIdx="1" presStyleCnt="4"/>
      <dgm:spPr/>
      <dgm:t>
        <a:bodyPr/>
        <a:lstStyle/>
        <a:p>
          <a:endParaRPr lang="nl-NL"/>
        </a:p>
      </dgm:t>
    </dgm:pt>
    <dgm:pt modelId="{E70663E8-FA8D-4E62-9CE2-A2F8A8C8EE8B}" type="pres">
      <dgm:prSet presAssocID="{F786360A-BD3B-4FD8-8C98-4C695EA2197C}" presName="node" presStyleLbl="node1" presStyleIdx="2" presStyleCnt="5">
        <dgm:presLayoutVars>
          <dgm:bulletEnabled val="1"/>
        </dgm:presLayoutVars>
      </dgm:prSet>
      <dgm:spPr/>
      <dgm:t>
        <a:bodyPr/>
        <a:lstStyle/>
        <a:p>
          <a:endParaRPr lang="nl-NL"/>
        </a:p>
      </dgm:t>
    </dgm:pt>
    <dgm:pt modelId="{51C3BDD3-4DFB-4934-AB06-14EDF4CC3B2C}" type="pres">
      <dgm:prSet presAssocID="{7014D7FA-954E-47E0-9957-05EC1D88415F}" presName="sibTrans" presStyleLbl="sibTrans2D1" presStyleIdx="2" presStyleCnt="4"/>
      <dgm:spPr/>
      <dgm:t>
        <a:bodyPr/>
        <a:lstStyle/>
        <a:p>
          <a:endParaRPr lang="nl-NL"/>
        </a:p>
      </dgm:t>
    </dgm:pt>
    <dgm:pt modelId="{D946D3B1-AA66-4D0E-AB6E-A8D07984EB2A}" type="pres">
      <dgm:prSet presAssocID="{7014D7FA-954E-47E0-9957-05EC1D88415F}" presName="connectorText" presStyleLbl="sibTrans2D1" presStyleIdx="2" presStyleCnt="4"/>
      <dgm:spPr/>
      <dgm:t>
        <a:bodyPr/>
        <a:lstStyle/>
        <a:p>
          <a:endParaRPr lang="nl-NL"/>
        </a:p>
      </dgm:t>
    </dgm:pt>
    <dgm:pt modelId="{3300DF1D-1572-4E9A-BC4D-0AC84D24BEA1}" type="pres">
      <dgm:prSet presAssocID="{64F55AB9-ECB7-4102-A467-AD9CAB665B30}" presName="node" presStyleLbl="node1" presStyleIdx="3" presStyleCnt="5">
        <dgm:presLayoutVars>
          <dgm:bulletEnabled val="1"/>
        </dgm:presLayoutVars>
      </dgm:prSet>
      <dgm:spPr/>
      <dgm:t>
        <a:bodyPr/>
        <a:lstStyle/>
        <a:p>
          <a:endParaRPr lang="nl-NL"/>
        </a:p>
      </dgm:t>
    </dgm:pt>
    <dgm:pt modelId="{9A041E5D-AFB3-4175-833D-28766F5BEAB9}" type="pres">
      <dgm:prSet presAssocID="{C4CF968B-DEDD-4AC2-AB57-136C92E845CF}" presName="sibTrans" presStyleLbl="sibTrans2D1" presStyleIdx="3" presStyleCnt="4"/>
      <dgm:spPr/>
      <dgm:t>
        <a:bodyPr/>
        <a:lstStyle/>
        <a:p>
          <a:endParaRPr lang="nl-NL"/>
        </a:p>
      </dgm:t>
    </dgm:pt>
    <dgm:pt modelId="{1477F976-0CBB-4E52-97A9-E362FD3F0B07}" type="pres">
      <dgm:prSet presAssocID="{C4CF968B-DEDD-4AC2-AB57-136C92E845CF}" presName="connectorText" presStyleLbl="sibTrans2D1" presStyleIdx="3" presStyleCnt="4"/>
      <dgm:spPr/>
      <dgm:t>
        <a:bodyPr/>
        <a:lstStyle/>
        <a:p>
          <a:endParaRPr lang="nl-NL"/>
        </a:p>
      </dgm:t>
    </dgm:pt>
    <dgm:pt modelId="{8812D100-008D-4BD2-A687-9EF3ED32F25F}" type="pres">
      <dgm:prSet presAssocID="{1E668403-673E-418A-AB58-F5A21C36F75E}" presName="node" presStyleLbl="node1" presStyleIdx="4" presStyleCnt="5">
        <dgm:presLayoutVars>
          <dgm:bulletEnabled val="1"/>
        </dgm:presLayoutVars>
      </dgm:prSet>
      <dgm:spPr/>
      <dgm:t>
        <a:bodyPr/>
        <a:lstStyle/>
        <a:p>
          <a:endParaRPr lang="nl-NL"/>
        </a:p>
      </dgm:t>
    </dgm:pt>
  </dgm:ptLst>
  <dgm:cxnLst>
    <dgm:cxn modelId="{B743C4FF-B112-453F-B8B6-EF3E82327F52}" srcId="{8FD47127-0300-4BEC-8A55-F01D0D8E9AEC}" destId="{F786360A-BD3B-4FD8-8C98-4C695EA2197C}" srcOrd="2" destOrd="0" parTransId="{E82CEE87-3D70-4BF5-A150-7D1BDF5E408B}" sibTransId="{7014D7FA-954E-47E0-9957-05EC1D88415F}"/>
    <dgm:cxn modelId="{2356E1D7-DA9D-433F-A4FC-2198985A228B}" type="presOf" srcId="{BEB3D139-6CED-4CAD-BF60-24578F93F6DC}" destId="{947430E4-B88C-48F3-B4E4-30A1957593F3}" srcOrd="0" destOrd="0" presId="urn:microsoft.com/office/officeart/2005/8/layout/process5"/>
    <dgm:cxn modelId="{3D159133-13C8-46AA-9A12-3AF6DEBF9FDC}" type="presOf" srcId="{69297D79-F737-4904-BE3F-88BAA5D42895}" destId="{5323CE74-674A-4C2D-A031-5BDAAC96C08A}" srcOrd="1" destOrd="0" presId="urn:microsoft.com/office/officeart/2005/8/layout/process5"/>
    <dgm:cxn modelId="{773D742F-11E4-4A02-B1F2-3B327A731C48}" srcId="{8FD47127-0300-4BEC-8A55-F01D0D8E9AEC}" destId="{64F55AB9-ECB7-4102-A467-AD9CAB665B30}" srcOrd="3" destOrd="0" parTransId="{0425ADCC-EEC9-4A19-B24A-CD591F3DBC7D}" sibTransId="{C4CF968B-DEDD-4AC2-AB57-136C92E845CF}"/>
    <dgm:cxn modelId="{E8531DD9-45E5-467F-98EC-1DFBC2B4EF43}" srcId="{8FD47127-0300-4BEC-8A55-F01D0D8E9AEC}" destId="{4DAAD2F4-7E4E-47D9-A142-288EB9CB90FF}" srcOrd="1" destOrd="0" parTransId="{1BA1BAAA-835D-468E-8C30-D3BC0A36D36F}" sibTransId="{69297D79-F737-4904-BE3F-88BAA5D42895}"/>
    <dgm:cxn modelId="{132E4118-5EFB-4727-89C0-E85D20C077C4}" type="presOf" srcId="{D1798815-62CE-492E-8DFE-CF819DE2D1A8}" destId="{1CBEA5B9-163F-49DB-A7D0-E92309F5400E}" srcOrd="1" destOrd="0" presId="urn:microsoft.com/office/officeart/2005/8/layout/process5"/>
    <dgm:cxn modelId="{194B096B-CE7E-4AE0-B0B0-B2ECEB082B87}" type="presOf" srcId="{8FD47127-0300-4BEC-8A55-F01D0D8E9AEC}" destId="{885C4953-4BDD-44FA-ACC1-1AE596C21C40}" srcOrd="0" destOrd="0" presId="urn:microsoft.com/office/officeart/2005/8/layout/process5"/>
    <dgm:cxn modelId="{72CB3306-FEB5-4D4F-8BB8-800B39AAAA54}" type="presOf" srcId="{69297D79-F737-4904-BE3F-88BAA5D42895}" destId="{DA1A4714-945F-41C5-A817-34F81BC5F0C6}" srcOrd="0" destOrd="0" presId="urn:microsoft.com/office/officeart/2005/8/layout/process5"/>
    <dgm:cxn modelId="{67314006-872A-4F6B-8EF3-C44E5F0DCD93}" type="presOf" srcId="{C4CF968B-DEDD-4AC2-AB57-136C92E845CF}" destId="{1477F976-0CBB-4E52-97A9-E362FD3F0B07}" srcOrd="1" destOrd="0" presId="urn:microsoft.com/office/officeart/2005/8/layout/process5"/>
    <dgm:cxn modelId="{1ED8EF5D-E51C-4C8D-9F50-504766D2CC8F}" type="presOf" srcId="{7014D7FA-954E-47E0-9957-05EC1D88415F}" destId="{51C3BDD3-4DFB-4934-AB06-14EDF4CC3B2C}" srcOrd="0" destOrd="0" presId="urn:microsoft.com/office/officeart/2005/8/layout/process5"/>
    <dgm:cxn modelId="{E10640D2-F62D-4AF8-85B2-804424B23316}" type="presOf" srcId="{C4CF968B-DEDD-4AC2-AB57-136C92E845CF}" destId="{9A041E5D-AFB3-4175-833D-28766F5BEAB9}" srcOrd="0" destOrd="0" presId="urn:microsoft.com/office/officeart/2005/8/layout/process5"/>
    <dgm:cxn modelId="{BD46B753-26E7-40BE-AB6A-D4E7B9FFE14F}" type="presOf" srcId="{1E668403-673E-418A-AB58-F5A21C36F75E}" destId="{8812D100-008D-4BD2-A687-9EF3ED32F25F}" srcOrd="0" destOrd="0" presId="urn:microsoft.com/office/officeart/2005/8/layout/process5"/>
    <dgm:cxn modelId="{728A6F8F-78D8-468D-9A5A-46221428F80B}" type="presOf" srcId="{4DAAD2F4-7E4E-47D9-A142-288EB9CB90FF}" destId="{6B0C8E59-0B7E-4A76-BD14-C84DD7A2E6B3}" srcOrd="0" destOrd="0" presId="urn:microsoft.com/office/officeart/2005/8/layout/process5"/>
    <dgm:cxn modelId="{92BD2383-9157-4F59-8BDE-FAEAF17B38A5}" type="presOf" srcId="{64F55AB9-ECB7-4102-A467-AD9CAB665B30}" destId="{3300DF1D-1572-4E9A-BC4D-0AC84D24BEA1}" srcOrd="0" destOrd="0" presId="urn:microsoft.com/office/officeart/2005/8/layout/process5"/>
    <dgm:cxn modelId="{68C5E8F4-E059-411D-866F-85DFD010EE2F}" srcId="{8FD47127-0300-4BEC-8A55-F01D0D8E9AEC}" destId="{1E668403-673E-418A-AB58-F5A21C36F75E}" srcOrd="4" destOrd="0" parTransId="{693EC668-6515-45A1-B5B1-2E396FDC7F5B}" sibTransId="{B0E3C735-BF39-4CDD-9269-E0BF5C68C775}"/>
    <dgm:cxn modelId="{5FE1B936-A079-4D47-9195-8133280DDAD3}" type="presOf" srcId="{D1798815-62CE-492E-8DFE-CF819DE2D1A8}" destId="{2D91F786-1C19-4615-836B-A0B6C6BF0567}" srcOrd="0" destOrd="0" presId="urn:microsoft.com/office/officeart/2005/8/layout/process5"/>
    <dgm:cxn modelId="{03827829-EEC3-435F-8403-B3CE795FC725}" srcId="{8FD47127-0300-4BEC-8A55-F01D0D8E9AEC}" destId="{BEB3D139-6CED-4CAD-BF60-24578F93F6DC}" srcOrd="0" destOrd="0" parTransId="{87D7201F-CDBB-443A-945A-8AFD554D398A}" sibTransId="{D1798815-62CE-492E-8DFE-CF819DE2D1A8}"/>
    <dgm:cxn modelId="{9B302A61-74A6-440F-A027-D2FC7280680D}" type="presOf" srcId="{F786360A-BD3B-4FD8-8C98-4C695EA2197C}" destId="{E70663E8-FA8D-4E62-9CE2-A2F8A8C8EE8B}" srcOrd="0" destOrd="0" presId="urn:microsoft.com/office/officeart/2005/8/layout/process5"/>
    <dgm:cxn modelId="{FC9B5EA2-0874-4434-84B0-CDFF72116177}" type="presOf" srcId="{7014D7FA-954E-47E0-9957-05EC1D88415F}" destId="{D946D3B1-AA66-4D0E-AB6E-A8D07984EB2A}" srcOrd="1" destOrd="0" presId="urn:microsoft.com/office/officeart/2005/8/layout/process5"/>
    <dgm:cxn modelId="{F49B8187-C0EA-4A47-B554-CEB8A518D6C7}" type="presParOf" srcId="{885C4953-4BDD-44FA-ACC1-1AE596C21C40}" destId="{947430E4-B88C-48F3-B4E4-30A1957593F3}" srcOrd="0" destOrd="0" presId="urn:microsoft.com/office/officeart/2005/8/layout/process5"/>
    <dgm:cxn modelId="{E9ADA063-BC68-4F2E-8BB8-11B125CE632A}" type="presParOf" srcId="{885C4953-4BDD-44FA-ACC1-1AE596C21C40}" destId="{2D91F786-1C19-4615-836B-A0B6C6BF0567}" srcOrd="1" destOrd="0" presId="urn:microsoft.com/office/officeart/2005/8/layout/process5"/>
    <dgm:cxn modelId="{C43C4550-E747-47B2-9F33-D9B4FF29458A}" type="presParOf" srcId="{2D91F786-1C19-4615-836B-A0B6C6BF0567}" destId="{1CBEA5B9-163F-49DB-A7D0-E92309F5400E}" srcOrd="0" destOrd="0" presId="urn:microsoft.com/office/officeart/2005/8/layout/process5"/>
    <dgm:cxn modelId="{7909E010-F54E-497F-A7E9-302A64EC685C}" type="presParOf" srcId="{885C4953-4BDD-44FA-ACC1-1AE596C21C40}" destId="{6B0C8E59-0B7E-4A76-BD14-C84DD7A2E6B3}" srcOrd="2" destOrd="0" presId="urn:microsoft.com/office/officeart/2005/8/layout/process5"/>
    <dgm:cxn modelId="{A3BD2EDE-92BE-42F3-99D3-E97DF36A9689}" type="presParOf" srcId="{885C4953-4BDD-44FA-ACC1-1AE596C21C40}" destId="{DA1A4714-945F-41C5-A817-34F81BC5F0C6}" srcOrd="3" destOrd="0" presId="urn:microsoft.com/office/officeart/2005/8/layout/process5"/>
    <dgm:cxn modelId="{CD9C6933-B345-41BF-A890-CD95AEB72B4E}" type="presParOf" srcId="{DA1A4714-945F-41C5-A817-34F81BC5F0C6}" destId="{5323CE74-674A-4C2D-A031-5BDAAC96C08A}" srcOrd="0" destOrd="0" presId="urn:microsoft.com/office/officeart/2005/8/layout/process5"/>
    <dgm:cxn modelId="{6798788A-C882-4B9C-A44E-AB0A3AEE905B}" type="presParOf" srcId="{885C4953-4BDD-44FA-ACC1-1AE596C21C40}" destId="{E70663E8-FA8D-4E62-9CE2-A2F8A8C8EE8B}" srcOrd="4" destOrd="0" presId="urn:microsoft.com/office/officeart/2005/8/layout/process5"/>
    <dgm:cxn modelId="{71645BD6-5439-4064-879B-885AC0DED648}" type="presParOf" srcId="{885C4953-4BDD-44FA-ACC1-1AE596C21C40}" destId="{51C3BDD3-4DFB-4934-AB06-14EDF4CC3B2C}" srcOrd="5" destOrd="0" presId="urn:microsoft.com/office/officeart/2005/8/layout/process5"/>
    <dgm:cxn modelId="{BFDE20AC-6EA9-4ECE-AB1C-62D83C10E33C}" type="presParOf" srcId="{51C3BDD3-4DFB-4934-AB06-14EDF4CC3B2C}" destId="{D946D3B1-AA66-4D0E-AB6E-A8D07984EB2A}" srcOrd="0" destOrd="0" presId="urn:microsoft.com/office/officeart/2005/8/layout/process5"/>
    <dgm:cxn modelId="{BB700193-78A9-405C-8887-22CD2F2FC0E2}" type="presParOf" srcId="{885C4953-4BDD-44FA-ACC1-1AE596C21C40}" destId="{3300DF1D-1572-4E9A-BC4D-0AC84D24BEA1}" srcOrd="6" destOrd="0" presId="urn:microsoft.com/office/officeart/2005/8/layout/process5"/>
    <dgm:cxn modelId="{C7477484-D64E-485A-9EE7-0D3A2162ABEF}" type="presParOf" srcId="{885C4953-4BDD-44FA-ACC1-1AE596C21C40}" destId="{9A041E5D-AFB3-4175-833D-28766F5BEAB9}" srcOrd="7" destOrd="0" presId="urn:microsoft.com/office/officeart/2005/8/layout/process5"/>
    <dgm:cxn modelId="{6BC2F89F-DC6E-4414-AEE0-68F96634965F}" type="presParOf" srcId="{9A041E5D-AFB3-4175-833D-28766F5BEAB9}" destId="{1477F976-0CBB-4E52-97A9-E362FD3F0B07}" srcOrd="0" destOrd="0" presId="urn:microsoft.com/office/officeart/2005/8/layout/process5"/>
    <dgm:cxn modelId="{C263774C-9A41-4EA8-995A-39F90A3B9EF5}" type="presParOf" srcId="{885C4953-4BDD-44FA-ACC1-1AE596C21C40}" destId="{8812D100-008D-4BD2-A687-9EF3ED32F25F}" srcOrd="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430E4-B88C-48F3-B4E4-30A1957593F3}">
      <dsp:nvSpPr>
        <dsp:cNvPr id="0" name=""/>
        <dsp:cNvSpPr/>
      </dsp:nvSpPr>
      <dsp:spPr>
        <a:xfrm>
          <a:off x="4868" y="43559"/>
          <a:ext cx="1455263" cy="87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GIDRAS bezorgt info aanbod aan schoolbesturen</a:t>
          </a:r>
        </a:p>
      </dsp:txBody>
      <dsp:txXfrm>
        <a:off x="30442" y="69133"/>
        <a:ext cx="1404115" cy="822010"/>
      </dsp:txXfrm>
    </dsp:sp>
    <dsp:sp modelId="{2D91F786-1C19-4615-836B-A0B6C6BF0567}">
      <dsp:nvSpPr>
        <dsp:cNvPr id="0" name=""/>
        <dsp:cNvSpPr/>
      </dsp:nvSpPr>
      <dsp:spPr>
        <a:xfrm>
          <a:off x="1588195" y="299685"/>
          <a:ext cx="308515" cy="3609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BE" sz="900" kern="1200"/>
        </a:p>
      </dsp:txBody>
      <dsp:txXfrm>
        <a:off x="1588195" y="371866"/>
        <a:ext cx="215961" cy="216543"/>
      </dsp:txXfrm>
    </dsp:sp>
    <dsp:sp modelId="{6B0C8E59-0B7E-4A76-BD14-C84DD7A2E6B3}">
      <dsp:nvSpPr>
        <dsp:cNvPr id="0" name=""/>
        <dsp:cNvSpPr/>
      </dsp:nvSpPr>
      <dsp:spPr>
        <a:xfrm>
          <a:off x="2042238" y="43559"/>
          <a:ext cx="1455263" cy="87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Schoolbestuur beslist om in te gaan op aanbod</a:t>
          </a:r>
        </a:p>
      </dsp:txBody>
      <dsp:txXfrm>
        <a:off x="2067812" y="69133"/>
        <a:ext cx="1404115" cy="822010"/>
      </dsp:txXfrm>
    </dsp:sp>
    <dsp:sp modelId="{DA1A4714-945F-41C5-A817-34F81BC5F0C6}">
      <dsp:nvSpPr>
        <dsp:cNvPr id="0" name=""/>
        <dsp:cNvSpPr/>
      </dsp:nvSpPr>
      <dsp:spPr>
        <a:xfrm>
          <a:off x="3625565" y="299685"/>
          <a:ext cx="308515" cy="3609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BE" sz="900" kern="1200"/>
        </a:p>
      </dsp:txBody>
      <dsp:txXfrm>
        <a:off x="3625565" y="371866"/>
        <a:ext cx="215961" cy="216543"/>
      </dsp:txXfrm>
    </dsp:sp>
    <dsp:sp modelId="{E70663E8-FA8D-4E62-9CE2-A2F8A8C8EE8B}">
      <dsp:nvSpPr>
        <dsp:cNvPr id="0" name=""/>
        <dsp:cNvSpPr/>
      </dsp:nvSpPr>
      <dsp:spPr>
        <a:xfrm>
          <a:off x="4079607" y="43559"/>
          <a:ext cx="1455263" cy="87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Scholen schrijven in via GIDRAS</a:t>
          </a:r>
        </a:p>
      </dsp:txBody>
      <dsp:txXfrm>
        <a:off x="4105181" y="69133"/>
        <a:ext cx="1404115" cy="822010"/>
      </dsp:txXfrm>
    </dsp:sp>
    <dsp:sp modelId="{51C3BDD3-4DFB-4934-AB06-14EDF4CC3B2C}">
      <dsp:nvSpPr>
        <dsp:cNvPr id="0" name=""/>
        <dsp:cNvSpPr/>
      </dsp:nvSpPr>
      <dsp:spPr>
        <a:xfrm rot="5400000">
          <a:off x="4652981" y="1018585"/>
          <a:ext cx="308515" cy="3609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BE" sz="900" kern="1200"/>
        </a:p>
      </dsp:txBody>
      <dsp:txXfrm rot="-5400000">
        <a:off x="4698967" y="1044780"/>
        <a:ext cx="216543" cy="215961"/>
      </dsp:txXfrm>
    </dsp:sp>
    <dsp:sp modelId="{3300DF1D-1572-4E9A-BC4D-0AC84D24BEA1}">
      <dsp:nvSpPr>
        <dsp:cNvPr id="0" name=""/>
        <dsp:cNvSpPr/>
      </dsp:nvSpPr>
      <dsp:spPr>
        <a:xfrm>
          <a:off x="4079607" y="1498822"/>
          <a:ext cx="1455263" cy="87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GIDRAS bezorgt bevestiging inschrijving en voorstel data aan IDEWE</a:t>
          </a:r>
        </a:p>
      </dsp:txBody>
      <dsp:txXfrm>
        <a:off x="4105181" y="1524396"/>
        <a:ext cx="1404115" cy="822010"/>
      </dsp:txXfrm>
    </dsp:sp>
    <dsp:sp modelId="{9A041E5D-AFB3-4175-833D-28766F5BEAB9}">
      <dsp:nvSpPr>
        <dsp:cNvPr id="0" name=""/>
        <dsp:cNvSpPr/>
      </dsp:nvSpPr>
      <dsp:spPr>
        <a:xfrm rot="10800000">
          <a:off x="3643028" y="1754949"/>
          <a:ext cx="308515" cy="3609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BE" sz="900" kern="1200"/>
        </a:p>
      </dsp:txBody>
      <dsp:txXfrm rot="10800000">
        <a:off x="3735582" y="1827130"/>
        <a:ext cx="215961" cy="216543"/>
      </dsp:txXfrm>
    </dsp:sp>
    <dsp:sp modelId="{8812D100-008D-4BD2-A687-9EF3ED32F25F}">
      <dsp:nvSpPr>
        <dsp:cNvPr id="0" name=""/>
        <dsp:cNvSpPr/>
      </dsp:nvSpPr>
      <dsp:spPr>
        <a:xfrm>
          <a:off x="2042238" y="1498822"/>
          <a:ext cx="1455263" cy="873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BE" sz="1100" kern="1200"/>
            <a:t>IDEWE neemt contact op met de school om datum en locatie te bevestigen</a:t>
          </a:r>
        </a:p>
      </dsp:txBody>
      <dsp:txXfrm>
        <a:off x="2067812" y="1524396"/>
        <a:ext cx="1404115" cy="8220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1AFBA6C34B54C959C732DA6D5ECF5" ma:contentTypeVersion="13" ma:contentTypeDescription="Create a new document." ma:contentTypeScope="" ma:versionID="1f3acd6f9aab40d617d572978e865312">
  <xsd:schema xmlns:xsd="http://www.w3.org/2001/XMLSchema" xmlns:xs="http://www.w3.org/2001/XMLSchema" xmlns:p="http://schemas.microsoft.com/office/2006/metadata/properties" xmlns:ns3="2856aeb6-36f6-4bef-bdaf-350958b79f49" xmlns:ns4="17a8a078-7d04-40e2-8cc9-8b97b9d27ac8" targetNamespace="http://schemas.microsoft.com/office/2006/metadata/properties" ma:root="true" ma:fieldsID="5d8b4d5a6dfdb1f8b3d4002ac7ba7dff" ns3:_="" ns4:_="">
    <xsd:import namespace="2856aeb6-36f6-4bef-bdaf-350958b79f49"/>
    <xsd:import namespace="17a8a078-7d04-40e2-8cc9-8b97b9d27a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eb6-36f6-4bef-bdaf-350958b79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8a078-7d04-40e2-8cc9-8b97b9d27a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BE2E6-5528-4BF1-A5B8-D15D15C947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DB71B-79D5-4807-BE76-BC2156C919EC}">
  <ds:schemaRefs>
    <ds:schemaRef ds:uri="http://schemas.microsoft.com/sharepoint/v3/contenttype/forms"/>
  </ds:schemaRefs>
</ds:datastoreItem>
</file>

<file path=customXml/itemProps3.xml><?xml version="1.0" encoding="utf-8"?>
<ds:datastoreItem xmlns:ds="http://schemas.openxmlformats.org/officeDocument/2006/customXml" ds:itemID="{05406331-8A95-4CAB-8794-162892C72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eb6-36f6-4bef-bdaf-350958b79f49"/>
    <ds:schemaRef ds:uri="17a8a078-7d04-40e2-8cc9-8b97b9d27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1766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Claes</dc:creator>
  <cp:keywords/>
  <dc:description/>
  <cp:lastModifiedBy>Benjamin Demeutter</cp:lastModifiedBy>
  <cp:revision>2</cp:revision>
  <dcterms:created xsi:type="dcterms:W3CDTF">2020-12-14T10:16:00Z</dcterms:created>
  <dcterms:modified xsi:type="dcterms:W3CDTF">2020-12-14T10:16:00Z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0x0101004FD1AFBA6C34B54C959C732DA6D5ECF5</vt:lpwstr>
  </property>
</Properties>
</file>