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706F8" w14:textId="77777777" w:rsidR="0081252C" w:rsidRDefault="002428E9">
      <w:pPr>
        <w:spacing w:after="160" w:line="259" w:lineRule="auto"/>
        <w:jc w:val="center"/>
        <w:rPr>
          <w:b/>
          <w:color w:val="434343"/>
          <w:sz w:val="36"/>
          <w:szCs w:val="36"/>
          <w:highlight w:val="white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noProof/>
          <w:color w:val="FF0000"/>
          <w:lang w:val="en-US"/>
        </w:rPr>
        <w:drawing>
          <wp:inline distT="0" distB="0" distL="0" distR="0" wp14:anchorId="48FC6EB9" wp14:editId="1730884D">
            <wp:extent cx="1038735" cy="938213"/>
            <wp:effectExtent l="0" t="0" r="0" b="0"/>
            <wp:docPr id="1" name="image1.jpg" descr="C:\Users\ANKERD~1\AppData\Local\Temp\LOGO_ANKERWIJ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NKERD~1\AppData\Local\Temp\LOGO_ANKERWIJ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73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23512D" w14:textId="77777777" w:rsidR="0081252C" w:rsidRDefault="0081252C">
      <w:pPr>
        <w:widowControl w:val="0"/>
        <w:spacing w:line="240" w:lineRule="auto"/>
        <w:rPr>
          <w:b/>
          <w:color w:val="434343"/>
          <w:sz w:val="36"/>
          <w:szCs w:val="36"/>
          <w:highlight w:val="white"/>
        </w:rPr>
      </w:pPr>
    </w:p>
    <w:p w14:paraId="5EEE1991" w14:textId="77777777" w:rsidR="0081252C" w:rsidRDefault="002428E9">
      <w:pPr>
        <w:widowControl w:val="0"/>
        <w:spacing w:line="240" w:lineRule="auto"/>
        <w:jc w:val="center"/>
        <w:rPr>
          <w:b/>
          <w:color w:val="434343"/>
          <w:sz w:val="36"/>
          <w:szCs w:val="36"/>
          <w:highlight w:val="white"/>
        </w:rPr>
      </w:pPr>
      <w:r>
        <w:rPr>
          <w:b/>
          <w:color w:val="434343"/>
          <w:sz w:val="36"/>
          <w:szCs w:val="36"/>
          <w:highlight w:val="white"/>
        </w:rPr>
        <w:t>Maak je je zorgen, ben je angstig of zit je met vragen?</w:t>
      </w:r>
    </w:p>
    <w:p w14:paraId="6F57B0EE" w14:textId="77777777" w:rsidR="0081252C" w:rsidRDefault="0081252C">
      <w:pPr>
        <w:widowControl w:val="0"/>
        <w:spacing w:line="240" w:lineRule="auto"/>
        <w:jc w:val="center"/>
        <w:rPr>
          <w:b/>
          <w:color w:val="434343"/>
          <w:sz w:val="36"/>
          <w:szCs w:val="36"/>
          <w:highlight w:val="white"/>
        </w:rPr>
      </w:pPr>
    </w:p>
    <w:p w14:paraId="122B91D3" w14:textId="77777777" w:rsidR="0081252C" w:rsidRDefault="0081252C">
      <w:pPr>
        <w:spacing w:line="240" w:lineRule="auto"/>
        <w:rPr>
          <w:color w:val="434343"/>
        </w:rPr>
      </w:pPr>
    </w:p>
    <w:p w14:paraId="2C860CC4" w14:textId="77777777" w:rsidR="0081252C" w:rsidRDefault="002428E9">
      <w:pPr>
        <w:widowControl w:val="0"/>
        <w:spacing w:line="240" w:lineRule="auto"/>
        <w:jc w:val="center"/>
        <w:rPr>
          <w:color w:val="434343"/>
        </w:rPr>
      </w:pPr>
      <w:r>
        <w:rPr>
          <w:b/>
          <w:color w:val="545454"/>
          <w:sz w:val="48"/>
          <w:szCs w:val="48"/>
        </w:rPr>
        <w:t>Laat corona niet naar je hoofd stijgen...praat erover!</w:t>
      </w:r>
    </w:p>
    <w:p w14:paraId="2DA48F20" w14:textId="77777777" w:rsidR="0081252C" w:rsidRDefault="0081252C">
      <w:pPr>
        <w:spacing w:line="240" w:lineRule="auto"/>
        <w:rPr>
          <w:color w:val="434343"/>
        </w:rPr>
      </w:pPr>
    </w:p>
    <w:p w14:paraId="1D1382E3" w14:textId="77777777" w:rsidR="0081252C" w:rsidRDefault="002428E9">
      <w:pPr>
        <w:spacing w:line="240" w:lineRule="auto"/>
        <w:jc w:val="center"/>
        <w:rPr>
          <w:color w:val="434343"/>
        </w:rPr>
      </w:pPr>
      <w:r>
        <w:rPr>
          <w:noProof/>
          <w:color w:val="434343"/>
          <w:lang w:val="en-US"/>
        </w:rPr>
        <w:drawing>
          <wp:inline distT="114300" distB="114300" distL="114300" distR="114300" wp14:anchorId="3BE9A453" wp14:editId="0D51E064">
            <wp:extent cx="2233613" cy="212553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2125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910427" w14:textId="77777777" w:rsidR="0081252C" w:rsidRDefault="0081252C">
      <w:pPr>
        <w:spacing w:line="240" w:lineRule="auto"/>
        <w:jc w:val="center"/>
        <w:rPr>
          <w:color w:val="434343"/>
        </w:rPr>
      </w:pPr>
    </w:p>
    <w:p w14:paraId="2658FCCC" w14:textId="77777777" w:rsidR="0081252C" w:rsidRDefault="0081252C">
      <w:pPr>
        <w:spacing w:line="240" w:lineRule="auto"/>
        <w:jc w:val="center"/>
        <w:rPr>
          <w:color w:val="434343"/>
        </w:rPr>
      </w:pPr>
    </w:p>
    <w:p w14:paraId="3EE6F387" w14:textId="77777777" w:rsidR="0081252C" w:rsidRDefault="002428E9">
      <w:pPr>
        <w:spacing w:line="240" w:lineRule="auto"/>
        <w:jc w:val="center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Op school met je collega’s, je directie, de vertrouwenspersoon</w:t>
      </w:r>
    </w:p>
    <w:p w14:paraId="3D195E94" w14:textId="77777777" w:rsidR="0081252C" w:rsidRDefault="0081252C">
      <w:pPr>
        <w:spacing w:line="240" w:lineRule="auto"/>
        <w:jc w:val="center"/>
        <w:rPr>
          <w:color w:val="434343"/>
          <w:sz w:val="28"/>
          <w:szCs w:val="28"/>
        </w:rPr>
      </w:pPr>
    </w:p>
    <w:p w14:paraId="114E3A1F" w14:textId="77777777" w:rsidR="0081252C" w:rsidRDefault="002428E9">
      <w:pPr>
        <w:spacing w:line="240" w:lineRule="auto"/>
        <w:jc w:val="center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Op Ankerwijs met de stafmedewerkers personeel en preventie en welzijn:</w:t>
      </w:r>
    </w:p>
    <w:p w14:paraId="01186F63" w14:textId="77777777" w:rsidR="0081252C" w:rsidRDefault="0081252C">
      <w:pPr>
        <w:spacing w:line="240" w:lineRule="auto"/>
        <w:jc w:val="center"/>
        <w:rPr>
          <w:color w:val="434343"/>
          <w:sz w:val="28"/>
          <w:szCs w:val="28"/>
        </w:rPr>
      </w:pPr>
    </w:p>
    <w:p w14:paraId="2175DE51" w14:textId="77777777" w:rsidR="0081252C" w:rsidRDefault="00674EC4">
      <w:pPr>
        <w:spacing w:line="240" w:lineRule="auto"/>
        <w:jc w:val="center"/>
        <w:rPr>
          <w:color w:val="434343"/>
          <w:sz w:val="28"/>
          <w:szCs w:val="28"/>
        </w:rPr>
      </w:pPr>
      <w:hyperlink r:id="rId9">
        <w:r w:rsidR="002428E9">
          <w:rPr>
            <w:color w:val="1155CC"/>
            <w:sz w:val="28"/>
            <w:szCs w:val="28"/>
            <w:u w:val="single"/>
          </w:rPr>
          <w:t>marleen.augusteyn</w:t>
        </w:r>
        <w:bookmarkStart w:id="1" w:name="_GoBack"/>
        <w:bookmarkEnd w:id="1"/>
        <w:r w:rsidR="002428E9">
          <w:rPr>
            <w:color w:val="1155CC"/>
            <w:sz w:val="28"/>
            <w:szCs w:val="28"/>
            <w:u w:val="single"/>
          </w:rPr>
          <w:t>s@ankerwijs.be</w:t>
        </w:r>
      </w:hyperlink>
    </w:p>
    <w:p w14:paraId="41DE897E" w14:textId="77777777" w:rsidR="0081252C" w:rsidRDefault="0081252C">
      <w:pPr>
        <w:spacing w:line="240" w:lineRule="auto"/>
        <w:jc w:val="center"/>
        <w:rPr>
          <w:color w:val="434343"/>
          <w:sz w:val="28"/>
          <w:szCs w:val="28"/>
        </w:rPr>
      </w:pPr>
    </w:p>
    <w:p w14:paraId="114D715E" w14:textId="77777777" w:rsidR="0081252C" w:rsidRDefault="00674EC4">
      <w:pPr>
        <w:spacing w:line="240" w:lineRule="auto"/>
        <w:jc w:val="center"/>
        <w:rPr>
          <w:color w:val="434343"/>
          <w:sz w:val="28"/>
          <w:szCs w:val="28"/>
        </w:rPr>
      </w:pPr>
      <w:hyperlink r:id="rId10">
        <w:r w:rsidR="002428E9">
          <w:rPr>
            <w:color w:val="1155CC"/>
            <w:sz w:val="28"/>
            <w:szCs w:val="28"/>
            <w:u w:val="single"/>
          </w:rPr>
          <w:t>audrey.claes@ankerwijs.be</w:t>
        </w:r>
      </w:hyperlink>
    </w:p>
    <w:p w14:paraId="6302E2FC" w14:textId="77777777" w:rsidR="0081252C" w:rsidRDefault="0081252C">
      <w:pPr>
        <w:spacing w:line="240" w:lineRule="auto"/>
        <w:jc w:val="center"/>
        <w:rPr>
          <w:color w:val="434343"/>
          <w:sz w:val="28"/>
          <w:szCs w:val="28"/>
        </w:rPr>
      </w:pPr>
    </w:p>
    <w:p w14:paraId="00CAD476" w14:textId="77777777" w:rsidR="0081252C" w:rsidRDefault="00674EC4">
      <w:pPr>
        <w:spacing w:line="240" w:lineRule="auto"/>
        <w:jc w:val="center"/>
        <w:rPr>
          <w:color w:val="434343"/>
          <w:sz w:val="28"/>
          <w:szCs w:val="28"/>
        </w:rPr>
      </w:pPr>
      <w:hyperlink r:id="rId11">
        <w:r w:rsidR="002428E9">
          <w:rPr>
            <w:color w:val="1155CC"/>
            <w:sz w:val="28"/>
            <w:szCs w:val="28"/>
            <w:u w:val="single"/>
          </w:rPr>
          <w:t>veerle.van.himbeeck@ankerwijs.be</w:t>
        </w:r>
      </w:hyperlink>
    </w:p>
    <w:p w14:paraId="00457076" w14:textId="77777777" w:rsidR="0081252C" w:rsidRDefault="0081252C">
      <w:pPr>
        <w:spacing w:line="240" w:lineRule="auto"/>
        <w:jc w:val="center"/>
        <w:rPr>
          <w:color w:val="434343"/>
        </w:rPr>
      </w:pPr>
    </w:p>
    <w:p w14:paraId="02F81E30" w14:textId="77777777" w:rsidR="0081252C" w:rsidRDefault="0081252C">
      <w:pPr>
        <w:spacing w:line="240" w:lineRule="auto"/>
        <w:rPr>
          <w:color w:val="434343"/>
        </w:rPr>
      </w:pPr>
    </w:p>
    <w:p w14:paraId="03AAC2B6" w14:textId="77777777" w:rsidR="0081252C" w:rsidRDefault="002428E9">
      <w:pPr>
        <w:spacing w:line="240" w:lineRule="auto"/>
        <w:jc w:val="center"/>
        <w:rPr>
          <w:b/>
          <w:color w:val="434343"/>
          <w:sz w:val="36"/>
          <w:szCs w:val="36"/>
          <w:highlight w:val="white"/>
        </w:rPr>
      </w:pPr>
      <w:r>
        <w:rPr>
          <w:b/>
          <w:color w:val="434343"/>
          <w:sz w:val="36"/>
          <w:szCs w:val="36"/>
          <w:highlight w:val="white"/>
        </w:rPr>
        <w:t xml:space="preserve">Samen kunnen we net iets meer! </w:t>
      </w:r>
    </w:p>
    <w:sectPr w:rsidR="008125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2C"/>
    <w:rsid w:val="002428E9"/>
    <w:rsid w:val="00674EC4"/>
    <w:rsid w:val="0081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080C"/>
  <w15:docId w15:val="{703AD67E-FD3E-4758-99A3-265A6C4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erle.van.himbeeck@ankerwijs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drey.claes@ankerwijs.be" TargetMode="External"/><Relationship Id="rId4" Type="http://schemas.openxmlformats.org/officeDocument/2006/relationships/styles" Target="styles.xml"/><Relationship Id="rId9" Type="http://schemas.openxmlformats.org/officeDocument/2006/relationships/hyperlink" Target="mailto:marleen.augusteyns@ankerwij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0" ma:contentTypeDescription="Een nieuw document maken." ma:contentTypeScope="" ma:versionID="36a9e799438ba0a07c66cc559e9a21ea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f4a91efd484f68f566029d5e57c82fa8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9A6B19-091A-45E6-A748-9097BACDF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4e8fe-0001-4e45-8bbd-bbcd2f4b517c"/>
    <ds:schemaRef ds:uri="b009e63a-92ff-4b4d-bf6a-91cb3ac7e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44460-E17A-4F41-9C11-A93C5D6EB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5B963-AE22-40FC-A15F-6A1ED8326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Ankerwijs Preventie</dc:creator>
  <cp:lastModifiedBy>Jan Van Ocken</cp:lastModifiedBy>
  <cp:revision>2</cp:revision>
  <dcterms:created xsi:type="dcterms:W3CDTF">2020-05-04T10:53:00Z</dcterms:created>
  <dcterms:modified xsi:type="dcterms:W3CDTF">2020-05-04T10:53:00Z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